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75608" w14:textId="77777777" w:rsidR="0009287C" w:rsidRDefault="0009287C" w:rsidP="0009287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Obec Dlouhá </w:t>
      </w:r>
      <w:proofErr w:type="gramStart"/>
      <w:r>
        <w:rPr>
          <w:b/>
          <w:sz w:val="32"/>
          <w:szCs w:val="32"/>
        </w:rPr>
        <w:t>Stráň ,</w:t>
      </w:r>
      <w:proofErr w:type="gramEnd"/>
      <w:r>
        <w:rPr>
          <w:b/>
          <w:sz w:val="32"/>
          <w:szCs w:val="32"/>
        </w:rPr>
        <w:t xml:space="preserve">  Dlouhá Stráň 47    792 01  Dlouhá Stráň </w:t>
      </w:r>
    </w:p>
    <w:p w14:paraId="0FEC5025" w14:textId="77777777" w:rsidR="0009287C" w:rsidRDefault="0009287C" w:rsidP="0009287C">
      <w:pPr>
        <w:pBdr>
          <w:bottom w:val="single" w:sz="6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IČO:00576069</w:t>
      </w:r>
    </w:p>
    <w:p w14:paraId="77CB49BE" w14:textId="77777777" w:rsidR="0009287C" w:rsidRDefault="0009287C" w:rsidP="0009287C">
      <w:pPr>
        <w:rPr>
          <w:b/>
          <w:sz w:val="32"/>
          <w:szCs w:val="32"/>
        </w:rPr>
      </w:pPr>
    </w:p>
    <w:p w14:paraId="4CD907F7" w14:textId="77777777" w:rsidR="0009287C" w:rsidRDefault="0009287C" w:rsidP="0009287C">
      <w:pPr>
        <w:rPr>
          <w:b/>
          <w:sz w:val="32"/>
          <w:szCs w:val="32"/>
        </w:rPr>
      </w:pPr>
    </w:p>
    <w:p w14:paraId="3D137801" w14:textId="77777777" w:rsidR="0009287C" w:rsidRDefault="0009287C" w:rsidP="0009287C">
      <w:pPr>
        <w:rPr>
          <w:b/>
          <w:sz w:val="32"/>
          <w:szCs w:val="32"/>
        </w:rPr>
      </w:pPr>
    </w:p>
    <w:p w14:paraId="2EEFA012" w14:textId="340E9D12" w:rsidR="0009287C" w:rsidRDefault="0009287C" w:rsidP="0009287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Závěrečný účet obce Dlouhá Stráň za rok 2020</w:t>
      </w:r>
    </w:p>
    <w:p w14:paraId="39DCA6FC" w14:textId="77777777" w:rsidR="0009287C" w:rsidRDefault="0009287C" w:rsidP="0009287C">
      <w:pPr>
        <w:rPr>
          <w:sz w:val="28"/>
          <w:szCs w:val="28"/>
        </w:rPr>
      </w:pPr>
    </w:p>
    <w:p w14:paraId="60FEE038" w14:textId="4F584EEB" w:rsidR="0009287C" w:rsidRDefault="0009287C" w:rsidP="0009287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Na  základě</w:t>
      </w:r>
      <w:proofErr w:type="gramEnd"/>
      <w:r>
        <w:rPr>
          <w:sz w:val="28"/>
          <w:szCs w:val="28"/>
        </w:rPr>
        <w:t xml:space="preserve"> § 17  zákona  č. 250/2000 Sb., o rozpočtových pravidlech územních rozpočtů ve znění pozdějších předpisů je závěrečný účet obce projednáván v zastupitelstvu obce spolu se zprávou o výsledku přezkoumání hospodaření obce za minulý kalendářní rok 2020.</w:t>
      </w:r>
    </w:p>
    <w:p w14:paraId="2CECB9E8" w14:textId="77777777" w:rsidR="0009287C" w:rsidRDefault="0009287C" w:rsidP="0009287C">
      <w:pPr>
        <w:rPr>
          <w:sz w:val="28"/>
          <w:szCs w:val="28"/>
        </w:rPr>
      </w:pPr>
      <w:r>
        <w:rPr>
          <w:sz w:val="28"/>
          <w:szCs w:val="28"/>
        </w:rPr>
        <w:t xml:space="preserve">Závěrečný účet je před jeho projednáním vyvěšen na úřední </w:t>
      </w:r>
      <w:proofErr w:type="gramStart"/>
      <w:r>
        <w:rPr>
          <w:sz w:val="28"/>
          <w:szCs w:val="28"/>
        </w:rPr>
        <w:t>desce  obce</w:t>
      </w:r>
      <w:proofErr w:type="gramEnd"/>
      <w:r>
        <w:rPr>
          <w:sz w:val="28"/>
          <w:szCs w:val="28"/>
        </w:rPr>
        <w:t xml:space="preserve"> nejméně po dobu 15  dní .</w:t>
      </w:r>
    </w:p>
    <w:p w14:paraId="10A4D2E6" w14:textId="77777777" w:rsidR="0009287C" w:rsidRDefault="0009287C" w:rsidP="0009287C">
      <w:pPr>
        <w:rPr>
          <w:sz w:val="28"/>
          <w:szCs w:val="28"/>
        </w:rPr>
      </w:pPr>
    </w:p>
    <w:p w14:paraId="1E3B7E53" w14:textId="77777777" w:rsidR="0009287C" w:rsidRPr="009D72E3" w:rsidRDefault="0009287C" w:rsidP="0009287C">
      <w:pPr>
        <w:rPr>
          <w:b/>
          <w:sz w:val="28"/>
          <w:szCs w:val="28"/>
        </w:rPr>
      </w:pPr>
      <w:proofErr w:type="gramStart"/>
      <w:r w:rsidRPr="009D72E3">
        <w:rPr>
          <w:b/>
          <w:sz w:val="28"/>
          <w:szCs w:val="28"/>
        </w:rPr>
        <w:t>Údaje  o</w:t>
      </w:r>
      <w:proofErr w:type="gramEnd"/>
      <w:r w:rsidRPr="009D72E3">
        <w:rPr>
          <w:b/>
          <w:sz w:val="28"/>
          <w:szCs w:val="28"/>
        </w:rPr>
        <w:t xml:space="preserve">  ÚSC:</w:t>
      </w:r>
    </w:p>
    <w:p w14:paraId="6B69F58A" w14:textId="77777777" w:rsidR="0009287C" w:rsidRDefault="0009287C" w:rsidP="0009287C">
      <w:pPr>
        <w:rPr>
          <w:b/>
          <w:sz w:val="28"/>
          <w:szCs w:val="28"/>
          <w:u w:val="single"/>
        </w:rPr>
      </w:pPr>
    </w:p>
    <w:p w14:paraId="5AFDA299" w14:textId="77777777" w:rsidR="0009287C" w:rsidRDefault="0009287C" w:rsidP="0009287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Název:   </w:t>
      </w:r>
      <w:proofErr w:type="gramEnd"/>
      <w:r>
        <w:rPr>
          <w:sz w:val="28"/>
          <w:szCs w:val="28"/>
        </w:rPr>
        <w:t xml:space="preserve">                         Obec Dlouhá Stráň </w:t>
      </w:r>
    </w:p>
    <w:p w14:paraId="4F539DF9" w14:textId="77777777" w:rsidR="0009287C" w:rsidRDefault="0009287C" w:rsidP="0009287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Sídlo :</w:t>
      </w:r>
      <w:proofErr w:type="gramEnd"/>
      <w:r>
        <w:rPr>
          <w:sz w:val="28"/>
          <w:szCs w:val="28"/>
        </w:rPr>
        <w:t xml:space="preserve">                             Dlouhá stráň 47 ,  792 01  Dlouhá Stráň </w:t>
      </w:r>
    </w:p>
    <w:p w14:paraId="55E043DB" w14:textId="77777777" w:rsidR="0009287C" w:rsidRDefault="0009287C" w:rsidP="0009287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IČ:   </w:t>
      </w:r>
      <w:proofErr w:type="gramEnd"/>
      <w:r>
        <w:rPr>
          <w:sz w:val="28"/>
          <w:szCs w:val="28"/>
        </w:rPr>
        <w:t xml:space="preserve">                               00576069 </w:t>
      </w:r>
    </w:p>
    <w:p w14:paraId="1797FFB4" w14:textId="77777777" w:rsidR="0009287C" w:rsidRDefault="0009287C" w:rsidP="0009287C">
      <w:pPr>
        <w:rPr>
          <w:sz w:val="28"/>
          <w:szCs w:val="28"/>
        </w:rPr>
      </w:pPr>
      <w:r>
        <w:rPr>
          <w:sz w:val="28"/>
          <w:szCs w:val="28"/>
        </w:rPr>
        <w:t xml:space="preserve">Právní </w:t>
      </w:r>
      <w:proofErr w:type="gramStart"/>
      <w:r>
        <w:rPr>
          <w:sz w:val="28"/>
          <w:szCs w:val="28"/>
        </w:rPr>
        <w:t>forma :</w:t>
      </w:r>
      <w:proofErr w:type="gramEnd"/>
      <w:r>
        <w:rPr>
          <w:sz w:val="28"/>
          <w:szCs w:val="28"/>
        </w:rPr>
        <w:t xml:space="preserve">                právnická osoba </w:t>
      </w:r>
    </w:p>
    <w:p w14:paraId="3D395962" w14:textId="77777777" w:rsidR="0009287C" w:rsidRDefault="0009287C" w:rsidP="0009287C">
      <w:pPr>
        <w:rPr>
          <w:sz w:val="28"/>
          <w:szCs w:val="28"/>
        </w:rPr>
      </w:pPr>
      <w:r>
        <w:rPr>
          <w:sz w:val="28"/>
          <w:szCs w:val="28"/>
        </w:rPr>
        <w:t xml:space="preserve">Bankovní </w:t>
      </w:r>
      <w:proofErr w:type="gramStart"/>
      <w:r>
        <w:rPr>
          <w:sz w:val="28"/>
          <w:szCs w:val="28"/>
        </w:rPr>
        <w:t>spojení :</w:t>
      </w:r>
      <w:proofErr w:type="gramEnd"/>
      <w:r>
        <w:rPr>
          <w:sz w:val="28"/>
          <w:szCs w:val="28"/>
        </w:rPr>
        <w:t xml:space="preserve">         Komerční banka a.s.  </w:t>
      </w:r>
    </w:p>
    <w:p w14:paraId="5C26D8E5" w14:textId="77777777" w:rsidR="0009287C" w:rsidRDefault="0009287C" w:rsidP="0009287C">
      <w:pPr>
        <w:rPr>
          <w:sz w:val="28"/>
          <w:szCs w:val="28"/>
        </w:rPr>
      </w:pPr>
      <w:r>
        <w:rPr>
          <w:sz w:val="28"/>
          <w:szCs w:val="28"/>
        </w:rPr>
        <w:t xml:space="preserve">Číslo </w:t>
      </w:r>
      <w:proofErr w:type="gramStart"/>
      <w:r>
        <w:rPr>
          <w:sz w:val="28"/>
          <w:szCs w:val="28"/>
        </w:rPr>
        <w:t>účtu :</w:t>
      </w:r>
      <w:proofErr w:type="gramEnd"/>
      <w:r>
        <w:rPr>
          <w:sz w:val="28"/>
          <w:szCs w:val="28"/>
        </w:rPr>
        <w:t xml:space="preserve">                     12323771/0100</w:t>
      </w:r>
    </w:p>
    <w:p w14:paraId="595BB04B" w14:textId="77777777" w:rsidR="0009287C" w:rsidRDefault="0009287C" w:rsidP="0009287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Založení :</w:t>
      </w:r>
      <w:proofErr w:type="gramEnd"/>
      <w:r>
        <w:rPr>
          <w:sz w:val="28"/>
          <w:szCs w:val="28"/>
        </w:rPr>
        <w:t xml:space="preserve">                        01.10.1990</w:t>
      </w:r>
    </w:p>
    <w:p w14:paraId="2D8704B0" w14:textId="77777777" w:rsidR="0009287C" w:rsidRPr="009D72E3" w:rsidRDefault="0009287C" w:rsidP="0009287C">
      <w:pPr>
        <w:rPr>
          <w:sz w:val="28"/>
          <w:szCs w:val="28"/>
        </w:rPr>
      </w:pPr>
    </w:p>
    <w:p w14:paraId="2FCBACCE" w14:textId="77777777" w:rsidR="0009287C" w:rsidRPr="009D72E3" w:rsidRDefault="0009287C" w:rsidP="0009287C">
      <w:pPr>
        <w:rPr>
          <w:b/>
          <w:sz w:val="28"/>
          <w:szCs w:val="28"/>
        </w:rPr>
      </w:pPr>
      <w:r w:rsidRPr="009D72E3">
        <w:rPr>
          <w:b/>
          <w:sz w:val="28"/>
          <w:szCs w:val="28"/>
        </w:rPr>
        <w:t xml:space="preserve">Závěrečný </w:t>
      </w:r>
      <w:proofErr w:type="gramStart"/>
      <w:r w:rsidRPr="009D72E3">
        <w:rPr>
          <w:b/>
          <w:sz w:val="28"/>
          <w:szCs w:val="28"/>
        </w:rPr>
        <w:t>účet  obsahuje</w:t>
      </w:r>
      <w:proofErr w:type="gramEnd"/>
      <w:r w:rsidRPr="009D72E3">
        <w:rPr>
          <w:b/>
          <w:sz w:val="28"/>
          <w:szCs w:val="28"/>
        </w:rPr>
        <w:t xml:space="preserve">  :</w:t>
      </w:r>
    </w:p>
    <w:p w14:paraId="33B11EA6" w14:textId="01F36457" w:rsidR="0009287C" w:rsidRDefault="0009287C" w:rsidP="0009287C">
      <w:pPr>
        <w:rPr>
          <w:sz w:val="28"/>
          <w:szCs w:val="28"/>
        </w:rPr>
      </w:pPr>
      <w:r>
        <w:rPr>
          <w:sz w:val="28"/>
          <w:szCs w:val="28"/>
        </w:rPr>
        <w:t>- údaje o plnění rozpočtu příjmů a výdajů za uplynulý rok 2020</w:t>
      </w:r>
    </w:p>
    <w:p w14:paraId="2CF1888B" w14:textId="77777777" w:rsidR="0009287C" w:rsidRDefault="0009287C" w:rsidP="0009287C">
      <w:pPr>
        <w:rPr>
          <w:sz w:val="28"/>
          <w:szCs w:val="28"/>
        </w:rPr>
      </w:pPr>
      <w:r>
        <w:rPr>
          <w:sz w:val="28"/>
          <w:szCs w:val="28"/>
        </w:rPr>
        <w:t>- zprávu o výsledku hospodaření za uplynulý rok</w:t>
      </w:r>
    </w:p>
    <w:p w14:paraId="491005DA" w14:textId="77777777" w:rsidR="0009287C" w:rsidRDefault="0009287C" w:rsidP="0009287C">
      <w:pPr>
        <w:rPr>
          <w:sz w:val="28"/>
          <w:szCs w:val="28"/>
        </w:rPr>
      </w:pPr>
      <w:r>
        <w:rPr>
          <w:sz w:val="28"/>
          <w:szCs w:val="28"/>
        </w:rPr>
        <w:t>- vyúčtování finančních vztahů ke státnímu rozpočtu</w:t>
      </w:r>
    </w:p>
    <w:p w14:paraId="06BD4F5F" w14:textId="77777777" w:rsidR="0009287C" w:rsidRDefault="0009287C" w:rsidP="0009287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podkladové  sestavy</w:t>
      </w:r>
      <w:proofErr w:type="gramEnd"/>
      <w:r>
        <w:rPr>
          <w:sz w:val="28"/>
          <w:szCs w:val="28"/>
        </w:rPr>
        <w:t xml:space="preserve">  k  ZÚ  obce</w:t>
      </w:r>
    </w:p>
    <w:p w14:paraId="279A9474" w14:textId="77777777" w:rsidR="0009287C" w:rsidRDefault="0009287C" w:rsidP="0009287C">
      <w:pPr>
        <w:rPr>
          <w:sz w:val="28"/>
          <w:szCs w:val="28"/>
        </w:rPr>
      </w:pPr>
    </w:p>
    <w:p w14:paraId="703DEEAB" w14:textId="77777777" w:rsidR="0009287C" w:rsidRDefault="0009287C" w:rsidP="0009287C">
      <w:pPr>
        <w:rPr>
          <w:sz w:val="28"/>
          <w:szCs w:val="28"/>
        </w:rPr>
      </w:pPr>
      <w:r>
        <w:rPr>
          <w:sz w:val="28"/>
          <w:szCs w:val="28"/>
        </w:rPr>
        <w:t>Střednědobý r</w:t>
      </w:r>
      <w:r w:rsidRPr="00637E42">
        <w:rPr>
          <w:sz w:val="28"/>
          <w:szCs w:val="28"/>
        </w:rPr>
        <w:t xml:space="preserve">ozpočtový výhled </w:t>
      </w:r>
      <w:r>
        <w:rPr>
          <w:sz w:val="28"/>
          <w:szCs w:val="28"/>
        </w:rPr>
        <w:t xml:space="preserve">obce je do roku </w:t>
      </w:r>
      <w:proofErr w:type="gramStart"/>
      <w:r>
        <w:rPr>
          <w:sz w:val="28"/>
          <w:szCs w:val="28"/>
        </w:rPr>
        <w:t>2022  v</w:t>
      </w:r>
      <w:proofErr w:type="gramEnd"/>
      <w:r>
        <w:rPr>
          <w:sz w:val="28"/>
          <w:szCs w:val="28"/>
        </w:rPr>
        <w:t> příjmech a výdajích  ve výši 1.727.000,-- Kč a byl schválen na veřejném zasedání ZO dne 10.12.2018 usnesením 6/2/2018 .</w:t>
      </w:r>
    </w:p>
    <w:p w14:paraId="12FA0FBC" w14:textId="77777777" w:rsidR="0009287C" w:rsidRDefault="0009287C" w:rsidP="0009287C">
      <w:pPr>
        <w:rPr>
          <w:sz w:val="28"/>
          <w:szCs w:val="28"/>
        </w:rPr>
      </w:pPr>
    </w:p>
    <w:p w14:paraId="1E3A4B48" w14:textId="1D3E8D2A" w:rsidR="0009287C" w:rsidRDefault="0009287C" w:rsidP="0009287C">
      <w:pPr>
        <w:rPr>
          <w:sz w:val="28"/>
          <w:szCs w:val="28"/>
        </w:rPr>
      </w:pPr>
      <w:r>
        <w:rPr>
          <w:sz w:val="28"/>
          <w:szCs w:val="28"/>
        </w:rPr>
        <w:t xml:space="preserve">Údaje o </w:t>
      </w:r>
      <w:proofErr w:type="gramStart"/>
      <w:r>
        <w:rPr>
          <w:sz w:val="28"/>
          <w:szCs w:val="28"/>
        </w:rPr>
        <w:t>hospodaření  obce</w:t>
      </w:r>
      <w:proofErr w:type="gramEnd"/>
      <w:r>
        <w:rPr>
          <w:sz w:val="28"/>
          <w:szCs w:val="28"/>
        </w:rPr>
        <w:t xml:space="preserve">  za rok 2020</w:t>
      </w:r>
    </w:p>
    <w:p w14:paraId="3D66D489" w14:textId="77777777" w:rsidR="0009287C" w:rsidRDefault="0009287C" w:rsidP="0009287C">
      <w:pPr>
        <w:rPr>
          <w:sz w:val="28"/>
          <w:szCs w:val="28"/>
        </w:rPr>
      </w:pPr>
    </w:p>
    <w:p w14:paraId="2CF45B45" w14:textId="32B65BB4" w:rsidR="0009287C" w:rsidRDefault="0009287C" w:rsidP="0009287C">
      <w:pPr>
        <w:rPr>
          <w:sz w:val="28"/>
          <w:szCs w:val="28"/>
        </w:rPr>
      </w:pPr>
      <w:r>
        <w:rPr>
          <w:sz w:val="28"/>
          <w:szCs w:val="28"/>
        </w:rPr>
        <w:t xml:space="preserve">Rozpočet na rok 2020 </w:t>
      </w:r>
      <w:proofErr w:type="gramStart"/>
      <w:r>
        <w:rPr>
          <w:sz w:val="28"/>
          <w:szCs w:val="28"/>
        </w:rPr>
        <w:t>byl  schválen</w:t>
      </w:r>
      <w:proofErr w:type="gramEnd"/>
      <w:r>
        <w:rPr>
          <w:sz w:val="28"/>
          <w:szCs w:val="28"/>
        </w:rPr>
        <w:t xml:space="preserve"> na veřejném zasedání ZO dne </w:t>
      </w:r>
      <w:r w:rsidR="008864D3">
        <w:rPr>
          <w:sz w:val="28"/>
          <w:szCs w:val="28"/>
        </w:rPr>
        <w:t>2</w:t>
      </w:r>
      <w:r>
        <w:rPr>
          <w:sz w:val="28"/>
          <w:szCs w:val="28"/>
        </w:rPr>
        <w:t>0.12.2019  usnesením 5/</w:t>
      </w:r>
      <w:r w:rsidR="008864D3">
        <w:rPr>
          <w:sz w:val="28"/>
          <w:szCs w:val="28"/>
        </w:rPr>
        <w:t>7</w:t>
      </w:r>
      <w:r>
        <w:rPr>
          <w:sz w:val="28"/>
          <w:szCs w:val="28"/>
        </w:rPr>
        <w:t xml:space="preserve">/2019  na straně příjmů  </w:t>
      </w:r>
      <w:r w:rsidR="008864D3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="008864D3">
        <w:rPr>
          <w:sz w:val="28"/>
          <w:szCs w:val="28"/>
        </w:rPr>
        <w:t>50</w:t>
      </w:r>
      <w:r>
        <w:rPr>
          <w:sz w:val="28"/>
          <w:szCs w:val="28"/>
        </w:rPr>
        <w:t>.</w:t>
      </w:r>
      <w:r w:rsidR="008864D3">
        <w:rPr>
          <w:sz w:val="28"/>
          <w:szCs w:val="28"/>
        </w:rPr>
        <w:t>900</w:t>
      </w:r>
      <w:r>
        <w:rPr>
          <w:sz w:val="28"/>
          <w:szCs w:val="28"/>
        </w:rPr>
        <w:t xml:space="preserve">,-- Kč a na straně výdajů </w:t>
      </w:r>
      <w:r w:rsidR="008864D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864D3">
        <w:rPr>
          <w:sz w:val="28"/>
          <w:szCs w:val="28"/>
        </w:rPr>
        <w:t>213</w:t>
      </w:r>
      <w:r>
        <w:rPr>
          <w:sz w:val="28"/>
          <w:szCs w:val="28"/>
        </w:rPr>
        <w:t>.</w:t>
      </w:r>
      <w:r w:rsidR="008864D3">
        <w:rPr>
          <w:sz w:val="28"/>
          <w:szCs w:val="28"/>
        </w:rPr>
        <w:t>569</w:t>
      </w:r>
      <w:r>
        <w:rPr>
          <w:sz w:val="28"/>
          <w:szCs w:val="28"/>
        </w:rPr>
        <w:t xml:space="preserve">,-- Kč  . Rozpočet je schodkový a to ve </w:t>
      </w:r>
      <w:proofErr w:type="gramStart"/>
      <w:r>
        <w:rPr>
          <w:sz w:val="28"/>
          <w:szCs w:val="28"/>
        </w:rPr>
        <w:t>výši  6</w:t>
      </w:r>
      <w:r w:rsidR="008864D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864D3">
        <w:rPr>
          <w:sz w:val="28"/>
          <w:szCs w:val="28"/>
        </w:rPr>
        <w:t>669</w:t>
      </w:r>
      <w:proofErr w:type="gramEnd"/>
      <w:r>
        <w:rPr>
          <w:sz w:val="28"/>
          <w:szCs w:val="28"/>
        </w:rPr>
        <w:t xml:space="preserve">,-- Kč </w:t>
      </w:r>
    </w:p>
    <w:p w14:paraId="355E3531" w14:textId="77777777" w:rsidR="0009287C" w:rsidRDefault="0009287C" w:rsidP="000928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A2B6B72" w14:textId="77777777" w:rsidR="0009287C" w:rsidRDefault="0009287C" w:rsidP="0009287C">
      <w:pPr>
        <w:rPr>
          <w:b/>
          <w:sz w:val="28"/>
          <w:szCs w:val="28"/>
        </w:rPr>
      </w:pPr>
    </w:p>
    <w:p w14:paraId="6EC5DBAA" w14:textId="77777777" w:rsidR="0009287C" w:rsidRPr="00637E42" w:rsidRDefault="0009287C" w:rsidP="0009287C">
      <w:pPr>
        <w:rPr>
          <w:sz w:val="28"/>
          <w:szCs w:val="28"/>
        </w:rPr>
      </w:pPr>
    </w:p>
    <w:p w14:paraId="3788EE49" w14:textId="77777777" w:rsidR="0009287C" w:rsidRDefault="0009287C" w:rsidP="0009287C">
      <w:pPr>
        <w:rPr>
          <w:sz w:val="28"/>
          <w:szCs w:val="28"/>
        </w:rPr>
      </w:pPr>
    </w:p>
    <w:p w14:paraId="1B2A4528" w14:textId="77777777" w:rsidR="0009287C" w:rsidRDefault="0009287C" w:rsidP="0009287C">
      <w:pPr>
        <w:rPr>
          <w:sz w:val="28"/>
          <w:szCs w:val="28"/>
        </w:rPr>
      </w:pPr>
    </w:p>
    <w:p w14:paraId="3FABD2D1" w14:textId="77777777" w:rsidR="0009287C" w:rsidRDefault="0009287C" w:rsidP="0009287C">
      <w:pPr>
        <w:rPr>
          <w:sz w:val="28"/>
          <w:szCs w:val="28"/>
        </w:rPr>
      </w:pPr>
    </w:p>
    <w:p w14:paraId="3DC37A1C" w14:textId="2A372294" w:rsidR="0009287C" w:rsidRDefault="0009287C" w:rsidP="0009287C">
      <w:pPr>
        <w:rPr>
          <w:sz w:val="28"/>
          <w:szCs w:val="28"/>
        </w:rPr>
      </w:pPr>
      <w:r>
        <w:rPr>
          <w:sz w:val="28"/>
          <w:szCs w:val="28"/>
        </w:rPr>
        <w:t>Průběžné čerpání rozpočtu za 1-</w:t>
      </w:r>
      <w:r w:rsidR="008864D3">
        <w:rPr>
          <w:sz w:val="28"/>
          <w:szCs w:val="28"/>
        </w:rPr>
        <w:t>3</w:t>
      </w:r>
      <w:r>
        <w:rPr>
          <w:sz w:val="28"/>
          <w:szCs w:val="28"/>
        </w:rPr>
        <w:t xml:space="preserve">/2020 bylo projednáno na veřejném zasedání ZO dne </w:t>
      </w:r>
      <w:proofErr w:type="gramStart"/>
      <w:r w:rsidR="008864D3"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 w:rsidR="008864D3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8864D3">
        <w:rPr>
          <w:sz w:val="28"/>
          <w:szCs w:val="28"/>
        </w:rPr>
        <w:t>20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za období 1-5/2020  bylo projednáno na veřejném zasedání ZO dne  </w:t>
      </w:r>
      <w:r w:rsidR="008864D3">
        <w:rPr>
          <w:sz w:val="28"/>
          <w:szCs w:val="28"/>
        </w:rPr>
        <w:t>19</w:t>
      </w:r>
      <w:r>
        <w:rPr>
          <w:sz w:val="28"/>
          <w:szCs w:val="28"/>
        </w:rPr>
        <w:t>.06.20</w:t>
      </w:r>
      <w:r w:rsidR="008864D3">
        <w:rPr>
          <w:sz w:val="28"/>
          <w:szCs w:val="28"/>
        </w:rPr>
        <w:t>20</w:t>
      </w:r>
      <w:r>
        <w:rPr>
          <w:sz w:val="28"/>
          <w:szCs w:val="28"/>
        </w:rPr>
        <w:t xml:space="preserve">, za období  1-8/2020   bylo projednáno na veřejném zasedání zastupitelstva obce dne </w:t>
      </w:r>
      <w:r w:rsidR="008864D3">
        <w:rPr>
          <w:sz w:val="28"/>
          <w:szCs w:val="28"/>
        </w:rPr>
        <w:t>16</w:t>
      </w:r>
      <w:r>
        <w:rPr>
          <w:sz w:val="28"/>
          <w:szCs w:val="28"/>
        </w:rPr>
        <w:t>.09.2020 a za  období 1.-11.2020  na veřejném zasedání  ZO dne  20.12.2020.</w:t>
      </w:r>
    </w:p>
    <w:p w14:paraId="0F306A61" w14:textId="77777777" w:rsidR="0009287C" w:rsidRDefault="0009287C" w:rsidP="0009287C">
      <w:pPr>
        <w:rPr>
          <w:sz w:val="28"/>
          <w:szCs w:val="28"/>
        </w:rPr>
      </w:pPr>
    </w:p>
    <w:p w14:paraId="4F6DB56C" w14:textId="5E1A4062" w:rsidR="0009287C" w:rsidRPr="00AE5BD8" w:rsidRDefault="0009287C" w:rsidP="0009287C">
      <w:pPr>
        <w:rPr>
          <w:sz w:val="28"/>
          <w:szCs w:val="28"/>
        </w:rPr>
      </w:pPr>
      <w:r w:rsidRPr="00AE5BD8">
        <w:rPr>
          <w:sz w:val="28"/>
          <w:szCs w:val="28"/>
        </w:rPr>
        <w:t>V roce 20</w:t>
      </w:r>
      <w:r>
        <w:rPr>
          <w:sz w:val="28"/>
          <w:szCs w:val="28"/>
        </w:rPr>
        <w:t xml:space="preserve">20 </w:t>
      </w:r>
      <w:r w:rsidRPr="00AE5BD8">
        <w:rPr>
          <w:sz w:val="28"/>
          <w:szCs w:val="28"/>
        </w:rPr>
        <w:t>byla přijat</w:t>
      </w:r>
      <w:r>
        <w:rPr>
          <w:sz w:val="28"/>
          <w:szCs w:val="28"/>
        </w:rPr>
        <w:t>o</w:t>
      </w:r>
      <w:r w:rsidRPr="00AE5BD8">
        <w:rPr>
          <w:sz w:val="28"/>
          <w:szCs w:val="28"/>
        </w:rPr>
        <w:t xml:space="preserve"> a </w:t>
      </w:r>
      <w:proofErr w:type="gramStart"/>
      <w:r w:rsidRPr="00AE5BD8">
        <w:rPr>
          <w:sz w:val="28"/>
          <w:szCs w:val="28"/>
        </w:rPr>
        <w:t>schválen</w:t>
      </w:r>
      <w:r>
        <w:rPr>
          <w:sz w:val="28"/>
          <w:szCs w:val="28"/>
        </w:rPr>
        <w:t>o</w:t>
      </w:r>
      <w:r w:rsidRPr="00AE5BD8">
        <w:rPr>
          <w:sz w:val="28"/>
          <w:szCs w:val="28"/>
        </w:rPr>
        <w:t xml:space="preserve">  celkem</w:t>
      </w:r>
      <w:proofErr w:type="gramEnd"/>
      <w:r w:rsidRPr="00AE5BD8">
        <w:rPr>
          <w:sz w:val="28"/>
          <w:szCs w:val="28"/>
        </w:rPr>
        <w:t xml:space="preserve">  </w:t>
      </w:r>
      <w:r w:rsidR="008864D3">
        <w:rPr>
          <w:sz w:val="28"/>
          <w:szCs w:val="28"/>
        </w:rPr>
        <w:t>9</w:t>
      </w:r>
      <w:r w:rsidRPr="00AE5BD8">
        <w:rPr>
          <w:sz w:val="28"/>
          <w:szCs w:val="28"/>
        </w:rPr>
        <w:t xml:space="preserve"> rozpočtov</w:t>
      </w:r>
      <w:r>
        <w:rPr>
          <w:sz w:val="28"/>
          <w:szCs w:val="28"/>
        </w:rPr>
        <w:t>ých</w:t>
      </w:r>
      <w:r w:rsidRPr="00AE5BD8">
        <w:rPr>
          <w:sz w:val="28"/>
          <w:szCs w:val="28"/>
        </w:rPr>
        <w:t xml:space="preserve">  opatření.</w:t>
      </w:r>
    </w:p>
    <w:p w14:paraId="3ED5D430" w14:textId="77777777" w:rsidR="0009287C" w:rsidRPr="00AE5BD8" w:rsidRDefault="0009287C" w:rsidP="0009287C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Přijatá rozpočtová </w:t>
      </w:r>
      <w:proofErr w:type="gramStart"/>
      <w:r w:rsidRPr="00AE5BD8">
        <w:rPr>
          <w:sz w:val="28"/>
          <w:szCs w:val="28"/>
        </w:rPr>
        <w:t>opatření :</w:t>
      </w:r>
      <w:proofErr w:type="gramEnd"/>
      <w:r w:rsidRPr="00AE5BD8">
        <w:rPr>
          <w:sz w:val="28"/>
          <w:szCs w:val="28"/>
        </w:rPr>
        <w:t xml:space="preserve"> </w:t>
      </w:r>
    </w:p>
    <w:p w14:paraId="2C3A1B1E" w14:textId="77777777" w:rsidR="0009287C" w:rsidRPr="00AE5BD8" w:rsidRDefault="0009287C" w:rsidP="0009287C">
      <w:pPr>
        <w:rPr>
          <w:sz w:val="28"/>
          <w:szCs w:val="28"/>
        </w:rPr>
      </w:pPr>
    </w:p>
    <w:p w14:paraId="4C2F1408" w14:textId="77777777" w:rsidR="0009287C" w:rsidRPr="003E7581" w:rsidRDefault="0009287C" w:rsidP="0009287C">
      <w:pPr>
        <w:rPr>
          <w:b/>
          <w:bCs/>
          <w:sz w:val="28"/>
          <w:szCs w:val="28"/>
        </w:rPr>
      </w:pPr>
      <w:r w:rsidRPr="003E7581">
        <w:rPr>
          <w:b/>
          <w:bCs/>
          <w:sz w:val="28"/>
          <w:szCs w:val="28"/>
        </w:rPr>
        <w:t xml:space="preserve">Rozpočtové opatření č. 1 </w:t>
      </w:r>
    </w:p>
    <w:p w14:paraId="45205158" w14:textId="132B9781" w:rsidR="0009287C" w:rsidRPr="00AE5BD8" w:rsidRDefault="0009287C" w:rsidP="0009287C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</w:t>
      </w:r>
      <w:r>
        <w:rPr>
          <w:sz w:val="28"/>
          <w:szCs w:val="28"/>
        </w:rPr>
        <w:t xml:space="preserve">starostou dne </w:t>
      </w:r>
      <w:r w:rsidRPr="00AE5BD8">
        <w:rPr>
          <w:sz w:val="28"/>
          <w:szCs w:val="28"/>
        </w:rPr>
        <w:t xml:space="preserve">  </w:t>
      </w:r>
      <w:r w:rsidR="008864D3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8864D3">
        <w:rPr>
          <w:sz w:val="28"/>
          <w:szCs w:val="28"/>
        </w:rPr>
        <w:t>1</w:t>
      </w:r>
      <w:r>
        <w:rPr>
          <w:sz w:val="28"/>
          <w:szCs w:val="28"/>
        </w:rPr>
        <w:t>.2020</w:t>
      </w:r>
    </w:p>
    <w:p w14:paraId="03DD8007" w14:textId="2C301C74" w:rsidR="0009287C" w:rsidRPr="00AE5BD8" w:rsidRDefault="0009287C" w:rsidP="0009287C">
      <w:pPr>
        <w:rPr>
          <w:sz w:val="28"/>
          <w:szCs w:val="28"/>
        </w:rPr>
      </w:pPr>
      <w:proofErr w:type="gramStart"/>
      <w:r w:rsidRPr="00AE5BD8">
        <w:rPr>
          <w:sz w:val="28"/>
          <w:szCs w:val="28"/>
        </w:rPr>
        <w:t>Plánované  příjmy</w:t>
      </w:r>
      <w:proofErr w:type="gramEnd"/>
      <w:r w:rsidRPr="00AE5BD8">
        <w:rPr>
          <w:sz w:val="28"/>
          <w:szCs w:val="28"/>
        </w:rPr>
        <w:t xml:space="preserve">  v částce </w:t>
      </w:r>
      <w:r w:rsidR="001D4375">
        <w:rPr>
          <w:sz w:val="28"/>
          <w:szCs w:val="28"/>
        </w:rPr>
        <w:t>2</w:t>
      </w:r>
      <w:r w:rsidRPr="00AE5BD8">
        <w:rPr>
          <w:sz w:val="28"/>
          <w:szCs w:val="28"/>
        </w:rPr>
        <w:t>.</w:t>
      </w:r>
      <w:r w:rsidR="001D4375">
        <w:rPr>
          <w:sz w:val="28"/>
          <w:szCs w:val="28"/>
        </w:rPr>
        <w:t>150</w:t>
      </w:r>
      <w:r>
        <w:rPr>
          <w:sz w:val="28"/>
          <w:szCs w:val="28"/>
        </w:rPr>
        <w:t>.</w:t>
      </w:r>
      <w:r w:rsidR="001D4375">
        <w:rPr>
          <w:sz w:val="28"/>
          <w:szCs w:val="28"/>
        </w:rPr>
        <w:t>900</w:t>
      </w:r>
      <w:r>
        <w:rPr>
          <w:sz w:val="28"/>
          <w:szCs w:val="28"/>
        </w:rPr>
        <w:t>,--</w:t>
      </w:r>
      <w:r w:rsidRPr="00AE5BD8">
        <w:rPr>
          <w:sz w:val="28"/>
          <w:szCs w:val="28"/>
        </w:rPr>
        <w:t xml:space="preserve">Kč </w:t>
      </w:r>
      <w:r w:rsidR="001D4375">
        <w:rPr>
          <w:sz w:val="28"/>
          <w:szCs w:val="28"/>
        </w:rPr>
        <w:t xml:space="preserve">se navyšují o 8.700,--Kč a to na 2.159.600,-- Kč </w:t>
      </w:r>
      <w:r>
        <w:rPr>
          <w:sz w:val="28"/>
          <w:szCs w:val="28"/>
        </w:rPr>
        <w:t xml:space="preserve"> </w:t>
      </w:r>
    </w:p>
    <w:p w14:paraId="638544F6" w14:textId="43BABAAA" w:rsidR="0009287C" w:rsidRDefault="0009287C" w:rsidP="0009287C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Plánované </w:t>
      </w:r>
      <w:proofErr w:type="gramStart"/>
      <w:r w:rsidRPr="00AE5BD8">
        <w:rPr>
          <w:sz w:val="28"/>
          <w:szCs w:val="28"/>
        </w:rPr>
        <w:t>výdaje  v</w:t>
      </w:r>
      <w:proofErr w:type="gramEnd"/>
      <w:r w:rsidRPr="00AE5BD8">
        <w:rPr>
          <w:sz w:val="28"/>
          <w:szCs w:val="28"/>
        </w:rPr>
        <w:t xml:space="preserve"> částce </w:t>
      </w:r>
      <w:r w:rsidR="001D4375">
        <w:rPr>
          <w:sz w:val="28"/>
          <w:szCs w:val="28"/>
        </w:rPr>
        <w:t>2</w:t>
      </w:r>
      <w:r w:rsidRPr="00AE5BD8">
        <w:rPr>
          <w:sz w:val="28"/>
          <w:szCs w:val="28"/>
        </w:rPr>
        <w:t>.</w:t>
      </w:r>
      <w:r w:rsidR="001D4375">
        <w:rPr>
          <w:sz w:val="28"/>
          <w:szCs w:val="28"/>
        </w:rPr>
        <w:t>213</w:t>
      </w:r>
      <w:r>
        <w:rPr>
          <w:sz w:val="28"/>
          <w:szCs w:val="28"/>
        </w:rPr>
        <w:t>.</w:t>
      </w:r>
      <w:r w:rsidR="001D4375">
        <w:rPr>
          <w:sz w:val="28"/>
          <w:szCs w:val="28"/>
        </w:rPr>
        <w:t>569</w:t>
      </w:r>
      <w:r>
        <w:rPr>
          <w:sz w:val="28"/>
          <w:szCs w:val="28"/>
        </w:rPr>
        <w:t>,--</w:t>
      </w:r>
      <w:r w:rsidRPr="00AE5BD8">
        <w:rPr>
          <w:sz w:val="28"/>
          <w:szCs w:val="28"/>
        </w:rPr>
        <w:t xml:space="preserve"> Kč </w:t>
      </w:r>
      <w:r w:rsidR="001D4375">
        <w:rPr>
          <w:sz w:val="28"/>
          <w:szCs w:val="28"/>
        </w:rPr>
        <w:t>zůstávají v původním stavu a to v částce 2.213.569,--</w:t>
      </w:r>
      <w:r w:rsidRPr="00AE5BD8">
        <w:rPr>
          <w:sz w:val="28"/>
          <w:szCs w:val="28"/>
        </w:rPr>
        <w:t xml:space="preserve"> Kč</w:t>
      </w:r>
    </w:p>
    <w:p w14:paraId="0AB388F5" w14:textId="6AD78745" w:rsidR="0009287C" w:rsidRPr="00AE5BD8" w:rsidRDefault="0009287C" w:rsidP="0009287C">
      <w:pPr>
        <w:rPr>
          <w:sz w:val="28"/>
          <w:szCs w:val="28"/>
        </w:rPr>
      </w:pPr>
      <w:r>
        <w:rPr>
          <w:sz w:val="28"/>
          <w:szCs w:val="28"/>
        </w:rPr>
        <w:t xml:space="preserve">Rozdíl mezi příjmy a výdaji ve výši </w:t>
      </w:r>
      <w:r w:rsidR="00EC6A1D">
        <w:rPr>
          <w:sz w:val="28"/>
          <w:szCs w:val="28"/>
        </w:rPr>
        <w:t>-</w:t>
      </w:r>
      <w:r w:rsidR="001D437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1D4375">
        <w:rPr>
          <w:sz w:val="28"/>
          <w:szCs w:val="28"/>
        </w:rPr>
        <w:t>700</w:t>
      </w:r>
      <w:r>
        <w:rPr>
          <w:sz w:val="28"/>
          <w:szCs w:val="28"/>
        </w:rPr>
        <w:t>,-- Kč je financováno třídou 8</w:t>
      </w:r>
    </w:p>
    <w:p w14:paraId="2499CE96" w14:textId="77777777" w:rsidR="0009287C" w:rsidRDefault="0009287C" w:rsidP="0009287C">
      <w:pPr>
        <w:rPr>
          <w:sz w:val="28"/>
          <w:szCs w:val="28"/>
        </w:rPr>
      </w:pPr>
    </w:p>
    <w:p w14:paraId="3B971115" w14:textId="77777777" w:rsidR="0009287C" w:rsidRPr="003E7581" w:rsidRDefault="0009287C" w:rsidP="0009287C">
      <w:pPr>
        <w:rPr>
          <w:b/>
          <w:bCs/>
          <w:sz w:val="28"/>
          <w:szCs w:val="28"/>
        </w:rPr>
      </w:pPr>
      <w:r w:rsidRPr="003E7581">
        <w:rPr>
          <w:b/>
          <w:bCs/>
          <w:sz w:val="28"/>
          <w:szCs w:val="28"/>
        </w:rPr>
        <w:t>Rozpočtové opatření č. 2</w:t>
      </w:r>
    </w:p>
    <w:p w14:paraId="2D771C23" w14:textId="3BDCCEF7" w:rsidR="0009287C" w:rsidRPr="00AE5BD8" w:rsidRDefault="0009287C" w:rsidP="0009287C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</w:t>
      </w:r>
      <w:r>
        <w:rPr>
          <w:sz w:val="28"/>
          <w:szCs w:val="28"/>
        </w:rPr>
        <w:t xml:space="preserve">starostou dne </w:t>
      </w:r>
      <w:r w:rsidRPr="00AE5BD8">
        <w:rPr>
          <w:sz w:val="28"/>
          <w:szCs w:val="28"/>
        </w:rPr>
        <w:t xml:space="preserve">  </w:t>
      </w:r>
      <w:r>
        <w:rPr>
          <w:sz w:val="28"/>
          <w:szCs w:val="28"/>
        </w:rPr>
        <w:t>0</w:t>
      </w:r>
      <w:r w:rsidR="001D4375">
        <w:rPr>
          <w:sz w:val="28"/>
          <w:szCs w:val="28"/>
        </w:rPr>
        <w:t>6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1D4375">
        <w:rPr>
          <w:sz w:val="28"/>
          <w:szCs w:val="28"/>
        </w:rPr>
        <w:t>2</w:t>
      </w:r>
      <w:r w:rsidRPr="00AE5BD8">
        <w:rPr>
          <w:sz w:val="28"/>
          <w:szCs w:val="28"/>
        </w:rPr>
        <w:t>.20</w:t>
      </w:r>
      <w:r>
        <w:rPr>
          <w:sz w:val="28"/>
          <w:szCs w:val="28"/>
        </w:rPr>
        <w:t>20</w:t>
      </w:r>
    </w:p>
    <w:p w14:paraId="4D7F2575" w14:textId="1798F194" w:rsidR="0009287C" w:rsidRPr="00AE5BD8" w:rsidRDefault="001D4375" w:rsidP="0009287C">
      <w:pPr>
        <w:rPr>
          <w:sz w:val="28"/>
          <w:szCs w:val="28"/>
        </w:rPr>
      </w:pPr>
      <w:r>
        <w:rPr>
          <w:sz w:val="28"/>
          <w:szCs w:val="28"/>
        </w:rPr>
        <w:t xml:space="preserve">Upravené </w:t>
      </w:r>
      <w:r w:rsidR="0009287C">
        <w:rPr>
          <w:sz w:val="28"/>
          <w:szCs w:val="28"/>
        </w:rPr>
        <w:t xml:space="preserve">příjmy </w:t>
      </w:r>
      <w:r>
        <w:rPr>
          <w:sz w:val="28"/>
          <w:szCs w:val="28"/>
        </w:rPr>
        <w:t>2</w:t>
      </w:r>
      <w:r w:rsidR="0009287C">
        <w:rPr>
          <w:sz w:val="28"/>
          <w:szCs w:val="28"/>
        </w:rPr>
        <w:t>.1</w:t>
      </w:r>
      <w:r>
        <w:rPr>
          <w:sz w:val="28"/>
          <w:szCs w:val="28"/>
        </w:rPr>
        <w:t>5</w:t>
      </w:r>
      <w:r w:rsidR="0009287C">
        <w:rPr>
          <w:sz w:val="28"/>
          <w:szCs w:val="28"/>
        </w:rPr>
        <w:t>9.</w:t>
      </w:r>
      <w:r>
        <w:rPr>
          <w:sz w:val="28"/>
          <w:szCs w:val="28"/>
        </w:rPr>
        <w:t>600</w:t>
      </w:r>
      <w:r w:rsidR="0009287C">
        <w:rPr>
          <w:sz w:val="28"/>
          <w:szCs w:val="28"/>
        </w:rPr>
        <w:t xml:space="preserve">,-- </w:t>
      </w:r>
      <w:r w:rsidR="001016D4">
        <w:rPr>
          <w:sz w:val="28"/>
          <w:szCs w:val="28"/>
        </w:rPr>
        <w:t xml:space="preserve">zůstávají </w:t>
      </w:r>
      <w:r w:rsidR="00EC6A1D">
        <w:rPr>
          <w:sz w:val="28"/>
          <w:szCs w:val="28"/>
        </w:rPr>
        <w:t xml:space="preserve">ve stejné </w:t>
      </w:r>
      <w:proofErr w:type="gramStart"/>
      <w:r w:rsidR="00EC6A1D">
        <w:rPr>
          <w:sz w:val="28"/>
          <w:szCs w:val="28"/>
        </w:rPr>
        <w:t>výši ,</w:t>
      </w:r>
      <w:proofErr w:type="gramEnd"/>
      <w:r w:rsidR="00EC6A1D">
        <w:rPr>
          <w:sz w:val="28"/>
          <w:szCs w:val="28"/>
        </w:rPr>
        <w:t xml:space="preserve"> byl</w:t>
      </w:r>
      <w:r w:rsidR="00B32B90">
        <w:rPr>
          <w:sz w:val="28"/>
          <w:szCs w:val="28"/>
        </w:rPr>
        <w:t>o</w:t>
      </w:r>
      <w:r w:rsidR="00EC6A1D">
        <w:rPr>
          <w:sz w:val="28"/>
          <w:szCs w:val="28"/>
        </w:rPr>
        <w:t xml:space="preserve"> pouze pře účtováno z položky 1382 na položku 1381 ve výši 10.000,--</w:t>
      </w:r>
      <w:r w:rsidR="0009287C">
        <w:rPr>
          <w:sz w:val="28"/>
          <w:szCs w:val="28"/>
        </w:rPr>
        <w:t xml:space="preserve">Kč </w:t>
      </w:r>
    </w:p>
    <w:p w14:paraId="57F5F0A6" w14:textId="77777777" w:rsidR="00EC6A1D" w:rsidRDefault="00EC6A1D" w:rsidP="0009287C">
      <w:pPr>
        <w:rPr>
          <w:sz w:val="28"/>
          <w:szCs w:val="28"/>
        </w:rPr>
      </w:pPr>
      <w:r>
        <w:rPr>
          <w:sz w:val="28"/>
          <w:szCs w:val="28"/>
        </w:rPr>
        <w:t xml:space="preserve">Plánované </w:t>
      </w:r>
      <w:r w:rsidR="0009287C">
        <w:rPr>
          <w:sz w:val="28"/>
          <w:szCs w:val="28"/>
        </w:rPr>
        <w:t xml:space="preserve">výdaje </w:t>
      </w:r>
      <w:r>
        <w:rPr>
          <w:sz w:val="28"/>
          <w:szCs w:val="28"/>
        </w:rPr>
        <w:t>2</w:t>
      </w:r>
      <w:r w:rsidR="0009287C">
        <w:rPr>
          <w:sz w:val="28"/>
          <w:szCs w:val="28"/>
        </w:rPr>
        <w:t>.</w:t>
      </w:r>
      <w:r>
        <w:rPr>
          <w:sz w:val="28"/>
          <w:szCs w:val="28"/>
        </w:rPr>
        <w:t>213</w:t>
      </w:r>
      <w:r w:rsidR="0009287C">
        <w:rPr>
          <w:sz w:val="28"/>
          <w:szCs w:val="28"/>
        </w:rPr>
        <w:t>.</w:t>
      </w:r>
      <w:r>
        <w:rPr>
          <w:sz w:val="28"/>
          <w:szCs w:val="28"/>
        </w:rPr>
        <w:t>569</w:t>
      </w:r>
      <w:r w:rsidR="0009287C">
        <w:rPr>
          <w:sz w:val="28"/>
          <w:szCs w:val="28"/>
        </w:rPr>
        <w:t>,--</w:t>
      </w:r>
      <w:r w:rsidR="0009287C" w:rsidRPr="00AE5BD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zůstávají  v</w:t>
      </w:r>
      <w:proofErr w:type="gramEnd"/>
      <w:r>
        <w:rPr>
          <w:sz w:val="28"/>
          <w:szCs w:val="28"/>
        </w:rPr>
        <w:t> původním stavu a to v částce 2.213.569,--</w:t>
      </w:r>
      <w:r w:rsidR="0009287C">
        <w:rPr>
          <w:sz w:val="28"/>
          <w:szCs w:val="28"/>
        </w:rPr>
        <w:t xml:space="preserve"> Kč </w:t>
      </w:r>
    </w:p>
    <w:p w14:paraId="4C2A8DBE" w14:textId="77777777" w:rsidR="0009287C" w:rsidRDefault="0009287C" w:rsidP="0009287C">
      <w:pPr>
        <w:rPr>
          <w:sz w:val="28"/>
          <w:szCs w:val="28"/>
        </w:rPr>
      </w:pPr>
    </w:p>
    <w:p w14:paraId="178C7E3A" w14:textId="77777777" w:rsidR="0009287C" w:rsidRPr="003E7581" w:rsidRDefault="0009287C" w:rsidP="0009287C">
      <w:pPr>
        <w:rPr>
          <w:b/>
          <w:bCs/>
          <w:sz w:val="28"/>
          <w:szCs w:val="28"/>
        </w:rPr>
      </w:pPr>
      <w:r w:rsidRPr="003E7581">
        <w:rPr>
          <w:b/>
          <w:bCs/>
          <w:sz w:val="28"/>
          <w:szCs w:val="28"/>
        </w:rPr>
        <w:t xml:space="preserve">Rozpočtové opatření č. 3 </w:t>
      </w:r>
    </w:p>
    <w:p w14:paraId="03D34680" w14:textId="78DA26BF" w:rsidR="0009287C" w:rsidRPr="00AE5BD8" w:rsidRDefault="0009287C" w:rsidP="0009287C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</w:t>
      </w:r>
      <w:r>
        <w:rPr>
          <w:sz w:val="28"/>
          <w:szCs w:val="28"/>
        </w:rPr>
        <w:t>starostou dne 0</w:t>
      </w:r>
      <w:r w:rsidR="00EC6A1D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EC6A1D">
        <w:rPr>
          <w:sz w:val="28"/>
          <w:szCs w:val="28"/>
        </w:rPr>
        <w:t>5</w:t>
      </w:r>
      <w:r>
        <w:rPr>
          <w:sz w:val="28"/>
          <w:szCs w:val="28"/>
        </w:rPr>
        <w:t>.2020</w:t>
      </w:r>
    </w:p>
    <w:p w14:paraId="64169A03" w14:textId="4EF139FC" w:rsidR="0009287C" w:rsidRPr="00AE5BD8" w:rsidRDefault="0009287C" w:rsidP="0009287C">
      <w:pPr>
        <w:rPr>
          <w:sz w:val="28"/>
          <w:szCs w:val="28"/>
        </w:rPr>
      </w:pPr>
      <w:r>
        <w:rPr>
          <w:sz w:val="28"/>
          <w:szCs w:val="28"/>
        </w:rPr>
        <w:t xml:space="preserve">Upravené </w:t>
      </w:r>
      <w:proofErr w:type="gramStart"/>
      <w:r w:rsidRPr="00AE5BD8">
        <w:rPr>
          <w:sz w:val="28"/>
          <w:szCs w:val="28"/>
        </w:rPr>
        <w:t xml:space="preserve">příjmy </w:t>
      </w:r>
      <w:r>
        <w:rPr>
          <w:sz w:val="28"/>
          <w:szCs w:val="28"/>
        </w:rPr>
        <w:t xml:space="preserve"> </w:t>
      </w:r>
      <w:r w:rsidR="00EC6A1D">
        <w:rPr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End"/>
      <w:r w:rsidR="00EC6A1D">
        <w:rPr>
          <w:sz w:val="28"/>
          <w:szCs w:val="28"/>
        </w:rPr>
        <w:t>159</w:t>
      </w:r>
      <w:r>
        <w:rPr>
          <w:sz w:val="28"/>
          <w:szCs w:val="28"/>
        </w:rPr>
        <w:t>.</w:t>
      </w:r>
      <w:r w:rsidR="00EC6A1D">
        <w:rPr>
          <w:sz w:val="28"/>
          <w:szCs w:val="28"/>
        </w:rPr>
        <w:t>600</w:t>
      </w:r>
      <w:r>
        <w:rPr>
          <w:sz w:val="28"/>
          <w:szCs w:val="28"/>
        </w:rPr>
        <w:t xml:space="preserve">,--Kč </w:t>
      </w:r>
      <w:r w:rsidRPr="00AE5BD8">
        <w:rPr>
          <w:sz w:val="28"/>
          <w:szCs w:val="28"/>
        </w:rPr>
        <w:t xml:space="preserve">se  </w:t>
      </w:r>
      <w:r>
        <w:rPr>
          <w:sz w:val="28"/>
          <w:szCs w:val="28"/>
        </w:rPr>
        <w:t xml:space="preserve">navyšují o 2.000,--Kč na </w:t>
      </w:r>
      <w:r w:rsidR="00EC6A1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EC6A1D">
        <w:rPr>
          <w:sz w:val="28"/>
          <w:szCs w:val="28"/>
        </w:rPr>
        <w:t>161</w:t>
      </w:r>
      <w:r>
        <w:rPr>
          <w:sz w:val="28"/>
          <w:szCs w:val="28"/>
        </w:rPr>
        <w:t>.</w:t>
      </w:r>
      <w:r w:rsidR="00EC6A1D">
        <w:rPr>
          <w:sz w:val="28"/>
          <w:szCs w:val="28"/>
        </w:rPr>
        <w:t>600</w:t>
      </w:r>
      <w:r>
        <w:rPr>
          <w:sz w:val="28"/>
          <w:szCs w:val="28"/>
        </w:rPr>
        <w:t xml:space="preserve">,-- Kč </w:t>
      </w:r>
    </w:p>
    <w:p w14:paraId="015870F3" w14:textId="77777777" w:rsidR="00EC6A1D" w:rsidRDefault="00EC6A1D" w:rsidP="00EC6A1D">
      <w:pPr>
        <w:rPr>
          <w:sz w:val="28"/>
          <w:szCs w:val="28"/>
        </w:rPr>
      </w:pPr>
      <w:r>
        <w:rPr>
          <w:sz w:val="28"/>
          <w:szCs w:val="28"/>
        </w:rPr>
        <w:t>Plánované výdaje 2.213.569,--</w:t>
      </w:r>
      <w:r w:rsidRPr="00AE5BD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zůstávají  v</w:t>
      </w:r>
      <w:proofErr w:type="gramEnd"/>
      <w:r>
        <w:rPr>
          <w:sz w:val="28"/>
          <w:szCs w:val="28"/>
        </w:rPr>
        <w:t xml:space="preserve"> původním stavu a to v částce 2.213.569,-- Kč </w:t>
      </w:r>
    </w:p>
    <w:p w14:paraId="15B22BA2" w14:textId="696D46EB" w:rsidR="0009287C" w:rsidRPr="00AE5BD8" w:rsidRDefault="0009287C" w:rsidP="0009287C">
      <w:pPr>
        <w:rPr>
          <w:sz w:val="28"/>
          <w:szCs w:val="28"/>
        </w:rPr>
      </w:pPr>
      <w:r>
        <w:rPr>
          <w:sz w:val="28"/>
          <w:szCs w:val="28"/>
        </w:rPr>
        <w:t xml:space="preserve">Rozdíl mezi příjmy a výdaji ve výši </w:t>
      </w:r>
      <w:r w:rsidR="00EC6A1D">
        <w:rPr>
          <w:sz w:val="28"/>
          <w:szCs w:val="28"/>
        </w:rPr>
        <w:t>-</w:t>
      </w:r>
      <w:r>
        <w:rPr>
          <w:sz w:val="28"/>
          <w:szCs w:val="28"/>
        </w:rPr>
        <w:t>2.000,-- Kč je financováno třídou 8</w:t>
      </w:r>
    </w:p>
    <w:p w14:paraId="6F40A4B7" w14:textId="77777777" w:rsidR="0009287C" w:rsidRPr="00AE5BD8" w:rsidRDefault="0009287C" w:rsidP="0009287C">
      <w:pPr>
        <w:rPr>
          <w:sz w:val="28"/>
          <w:szCs w:val="28"/>
        </w:rPr>
      </w:pPr>
    </w:p>
    <w:p w14:paraId="1DFBE988" w14:textId="77777777" w:rsidR="0009287C" w:rsidRPr="003E7581" w:rsidRDefault="0009287C" w:rsidP="0009287C">
      <w:pPr>
        <w:rPr>
          <w:b/>
          <w:bCs/>
          <w:sz w:val="28"/>
          <w:szCs w:val="28"/>
        </w:rPr>
      </w:pPr>
      <w:r w:rsidRPr="003E7581">
        <w:rPr>
          <w:b/>
          <w:bCs/>
          <w:sz w:val="28"/>
          <w:szCs w:val="28"/>
        </w:rPr>
        <w:t xml:space="preserve">Rozpočtové opatření č.4 </w:t>
      </w:r>
    </w:p>
    <w:p w14:paraId="643AD35B" w14:textId="3D5E2B7B" w:rsidR="0009287C" w:rsidRPr="00AE5BD8" w:rsidRDefault="0009287C" w:rsidP="0009287C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</w:t>
      </w:r>
      <w:r>
        <w:rPr>
          <w:sz w:val="28"/>
          <w:szCs w:val="28"/>
        </w:rPr>
        <w:t xml:space="preserve">starostou dne </w:t>
      </w:r>
      <w:r w:rsidR="00EC6A1D">
        <w:rPr>
          <w:sz w:val="28"/>
          <w:szCs w:val="28"/>
        </w:rPr>
        <w:t>28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EC6A1D">
        <w:rPr>
          <w:sz w:val="28"/>
          <w:szCs w:val="28"/>
        </w:rPr>
        <w:t>5</w:t>
      </w:r>
      <w:r w:rsidRPr="00AE5BD8">
        <w:rPr>
          <w:sz w:val="28"/>
          <w:szCs w:val="28"/>
        </w:rPr>
        <w:t>.20</w:t>
      </w:r>
      <w:r>
        <w:rPr>
          <w:sz w:val="28"/>
          <w:szCs w:val="28"/>
        </w:rPr>
        <w:t>20</w:t>
      </w:r>
    </w:p>
    <w:p w14:paraId="3FCB38CE" w14:textId="63558C32" w:rsidR="0009287C" w:rsidRDefault="0009287C" w:rsidP="0009287C">
      <w:pPr>
        <w:rPr>
          <w:sz w:val="28"/>
          <w:szCs w:val="28"/>
        </w:rPr>
      </w:pPr>
      <w:r>
        <w:rPr>
          <w:sz w:val="28"/>
          <w:szCs w:val="28"/>
        </w:rPr>
        <w:t xml:space="preserve">Upravené </w:t>
      </w:r>
      <w:proofErr w:type="gramStart"/>
      <w:r w:rsidRPr="00AE5BD8">
        <w:rPr>
          <w:sz w:val="28"/>
          <w:szCs w:val="28"/>
        </w:rPr>
        <w:t xml:space="preserve">příjmy </w:t>
      </w:r>
      <w:r>
        <w:rPr>
          <w:sz w:val="28"/>
          <w:szCs w:val="28"/>
        </w:rPr>
        <w:t xml:space="preserve"> </w:t>
      </w:r>
      <w:r w:rsidR="00EC6A1D">
        <w:rPr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End"/>
      <w:r w:rsidR="00EC6A1D">
        <w:rPr>
          <w:sz w:val="28"/>
          <w:szCs w:val="28"/>
        </w:rPr>
        <w:t>161</w:t>
      </w:r>
      <w:r>
        <w:rPr>
          <w:sz w:val="28"/>
          <w:szCs w:val="28"/>
        </w:rPr>
        <w:t>.</w:t>
      </w:r>
      <w:r w:rsidR="00EC6A1D">
        <w:rPr>
          <w:sz w:val="28"/>
          <w:szCs w:val="28"/>
        </w:rPr>
        <w:t>600</w:t>
      </w:r>
      <w:r>
        <w:rPr>
          <w:sz w:val="28"/>
          <w:szCs w:val="28"/>
        </w:rPr>
        <w:t>,--</w:t>
      </w:r>
      <w:r w:rsidR="00EC6A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Kč </w:t>
      </w:r>
      <w:r w:rsidRPr="00AE5BD8">
        <w:rPr>
          <w:sz w:val="28"/>
          <w:szCs w:val="28"/>
        </w:rPr>
        <w:t xml:space="preserve">se </w:t>
      </w:r>
      <w:r>
        <w:rPr>
          <w:sz w:val="28"/>
          <w:szCs w:val="28"/>
        </w:rPr>
        <w:t xml:space="preserve">navyšují o 9.000,--Kč na </w:t>
      </w:r>
      <w:r w:rsidR="00EC6A1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EC6A1D">
        <w:rPr>
          <w:sz w:val="28"/>
          <w:szCs w:val="28"/>
        </w:rPr>
        <w:t>170</w:t>
      </w:r>
      <w:r>
        <w:rPr>
          <w:sz w:val="28"/>
          <w:szCs w:val="28"/>
        </w:rPr>
        <w:t>.</w:t>
      </w:r>
      <w:r w:rsidR="00EC6A1D">
        <w:rPr>
          <w:sz w:val="28"/>
          <w:szCs w:val="28"/>
        </w:rPr>
        <w:t>600</w:t>
      </w:r>
      <w:r>
        <w:rPr>
          <w:sz w:val="28"/>
          <w:szCs w:val="28"/>
        </w:rPr>
        <w:t>,--Kč</w:t>
      </w:r>
      <w:r w:rsidRPr="00AE5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164EDF41" w14:textId="0B336D35" w:rsidR="00EC6A1D" w:rsidRDefault="00EC6A1D" w:rsidP="00EC6A1D">
      <w:pPr>
        <w:rPr>
          <w:sz w:val="28"/>
          <w:szCs w:val="28"/>
        </w:rPr>
      </w:pPr>
      <w:r>
        <w:rPr>
          <w:sz w:val="28"/>
          <w:szCs w:val="28"/>
        </w:rPr>
        <w:t>Plánované výdaje 2.213.569,--</w:t>
      </w:r>
      <w:r w:rsidRPr="00AE5BD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zůstávají  v</w:t>
      </w:r>
      <w:proofErr w:type="gramEnd"/>
      <w:r>
        <w:rPr>
          <w:sz w:val="28"/>
          <w:szCs w:val="28"/>
        </w:rPr>
        <w:t xml:space="preserve"> původním stavu a to v částce 2.213.569,-- Kč </w:t>
      </w:r>
      <w:r w:rsidR="00B32B90">
        <w:rPr>
          <w:sz w:val="28"/>
          <w:szCs w:val="28"/>
        </w:rPr>
        <w:t xml:space="preserve">, bylo pouze pře účtováno z položky 5137 10.000,--Kč  a  z položky 5166 10.000,--Kč  na položku 5169 20.000,-- Kč na paragrafu místní správy  </w:t>
      </w:r>
    </w:p>
    <w:p w14:paraId="63F05738" w14:textId="77777777" w:rsidR="00EC6A1D" w:rsidRDefault="00EC6A1D" w:rsidP="0009287C">
      <w:pPr>
        <w:rPr>
          <w:sz w:val="28"/>
          <w:szCs w:val="28"/>
        </w:rPr>
      </w:pPr>
    </w:p>
    <w:p w14:paraId="5B2BF1F4" w14:textId="7493E0EA" w:rsidR="0009287C" w:rsidRPr="00AE5BD8" w:rsidRDefault="0009287C" w:rsidP="0009287C">
      <w:pPr>
        <w:rPr>
          <w:sz w:val="28"/>
          <w:szCs w:val="28"/>
        </w:rPr>
      </w:pPr>
      <w:r>
        <w:rPr>
          <w:sz w:val="28"/>
          <w:szCs w:val="28"/>
        </w:rPr>
        <w:t xml:space="preserve">Rozdíl mezi příjmy a výdaji ve výši </w:t>
      </w:r>
      <w:r w:rsidR="00B32B90">
        <w:rPr>
          <w:sz w:val="28"/>
          <w:szCs w:val="28"/>
        </w:rPr>
        <w:t>-9</w:t>
      </w:r>
      <w:r>
        <w:rPr>
          <w:sz w:val="28"/>
          <w:szCs w:val="28"/>
        </w:rPr>
        <w:t>.000,-- Kč je financováno třídou 8</w:t>
      </w:r>
    </w:p>
    <w:p w14:paraId="3FEE07AA" w14:textId="77777777" w:rsidR="0009287C" w:rsidRPr="00AE5BD8" w:rsidRDefault="0009287C" w:rsidP="0009287C">
      <w:pPr>
        <w:rPr>
          <w:sz w:val="28"/>
          <w:szCs w:val="28"/>
        </w:rPr>
      </w:pPr>
    </w:p>
    <w:p w14:paraId="29A8DF6C" w14:textId="77777777" w:rsidR="0009287C" w:rsidRPr="00326C69" w:rsidRDefault="0009287C" w:rsidP="0009287C">
      <w:pPr>
        <w:rPr>
          <w:b/>
          <w:bCs/>
          <w:sz w:val="28"/>
          <w:szCs w:val="28"/>
        </w:rPr>
      </w:pPr>
      <w:r w:rsidRPr="00326C69">
        <w:rPr>
          <w:b/>
          <w:bCs/>
          <w:sz w:val="28"/>
          <w:szCs w:val="28"/>
        </w:rPr>
        <w:t xml:space="preserve">Rozpočtové opatření č.5 </w:t>
      </w:r>
    </w:p>
    <w:p w14:paraId="4E9003D5" w14:textId="43BE6EF5" w:rsidR="0009287C" w:rsidRDefault="0009287C" w:rsidP="0009287C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</w:t>
      </w:r>
      <w:r>
        <w:rPr>
          <w:sz w:val="28"/>
          <w:szCs w:val="28"/>
        </w:rPr>
        <w:t xml:space="preserve">starostou dne </w:t>
      </w:r>
      <w:r w:rsidR="00B32B90">
        <w:rPr>
          <w:sz w:val="28"/>
          <w:szCs w:val="28"/>
        </w:rPr>
        <w:t>30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B32B90">
        <w:rPr>
          <w:sz w:val="28"/>
          <w:szCs w:val="28"/>
        </w:rPr>
        <w:t>6</w:t>
      </w:r>
      <w:r w:rsidRPr="00AE5BD8">
        <w:rPr>
          <w:sz w:val="28"/>
          <w:szCs w:val="28"/>
        </w:rPr>
        <w:t>.20</w:t>
      </w:r>
      <w:r>
        <w:rPr>
          <w:sz w:val="28"/>
          <w:szCs w:val="28"/>
        </w:rPr>
        <w:t>20</w:t>
      </w:r>
    </w:p>
    <w:p w14:paraId="05EFD4CE" w14:textId="205809A6" w:rsidR="0009287C" w:rsidRDefault="0009287C" w:rsidP="0009287C">
      <w:pPr>
        <w:rPr>
          <w:sz w:val="28"/>
          <w:szCs w:val="28"/>
        </w:rPr>
      </w:pPr>
      <w:r>
        <w:rPr>
          <w:sz w:val="28"/>
          <w:szCs w:val="28"/>
        </w:rPr>
        <w:t xml:space="preserve">Upravené </w:t>
      </w:r>
      <w:proofErr w:type="gramStart"/>
      <w:r w:rsidRPr="00AE5BD8">
        <w:rPr>
          <w:sz w:val="28"/>
          <w:szCs w:val="28"/>
        </w:rPr>
        <w:t xml:space="preserve">příjmy </w:t>
      </w:r>
      <w:r>
        <w:rPr>
          <w:sz w:val="28"/>
          <w:szCs w:val="28"/>
        </w:rPr>
        <w:t xml:space="preserve"> </w:t>
      </w:r>
      <w:r w:rsidR="00B32B90">
        <w:rPr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End"/>
      <w:r w:rsidR="00B32B90">
        <w:rPr>
          <w:sz w:val="28"/>
          <w:szCs w:val="28"/>
        </w:rPr>
        <w:t>170</w:t>
      </w:r>
      <w:r>
        <w:rPr>
          <w:sz w:val="28"/>
          <w:szCs w:val="28"/>
        </w:rPr>
        <w:t>.</w:t>
      </w:r>
      <w:r w:rsidR="00B32B90">
        <w:rPr>
          <w:sz w:val="28"/>
          <w:szCs w:val="28"/>
        </w:rPr>
        <w:t>600</w:t>
      </w:r>
      <w:r>
        <w:rPr>
          <w:sz w:val="28"/>
          <w:szCs w:val="28"/>
        </w:rPr>
        <w:t xml:space="preserve">,--Kč </w:t>
      </w:r>
      <w:r w:rsidRPr="00AE5BD8">
        <w:rPr>
          <w:sz w:val="28"/>
          <w:szCs w:val="28"/>
        </w:rPr>
        <w:t xml:space="preserve">se </w:t>
      </w:r>
      <w:r>
        <w:rPr>
          <w:sz w:val="28"/>
          <w:szCs w:val="28"/>
        </w:rPr>
        <w:t xml:space="preserve">navyšují o </w:t>
      </w:r>
      <w:r w:rsidR="00B32B90">
        <w:rPr>
          <w:sz w:val="28"/>
          <w:szCs w:val="28"/>
        </w:rPr>
        <w:t>395</w:t>
      </w:r>
      <w:r>
        <w:rPr>
          <w:sz w:val="28"/>
          <w:szCs w:val="28"/>
        </w:rPr>
        <w:t>.</w:t>
      </w:r>
      <w:r w:rsidR="00B32B90">
        <w:rPr>
          <w:sz w:val="28"/>
          <w:szCs w:val="28"/>
        </w:rPr>
        <w:t>780</w:t>
      </w:r>
      <w:r>
        <w:rPr>
          <w:sz w:val="28"/>
          <w:szCs w:val="28"/>
        </w:rPr>
        <w:t xml:space="preserve">,--Kč na </w:t>
      </w:r>
      <w:r w:rsidR="00B32B9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B32B90">
        <w:rPr>
          <w:sz w:val="28"/>
          <w:szCs w:val="28"/>
        </w:rPr>
        <w:t>566</w:t>
      </w:r>
      <w:r>
        <w:rPr>
          <w:sz w:val="28"/>
          <w:szCs w:val="28"/>
        </w:rPr>
        <w:t>.</w:t>
      </w:r>
      <w:r w:rsidR="00B32B90">
        <w:rPr>
          <w:sz w:val="28"/>
          <w:szCs w:val="28"/>
        </w:rPr>
        <w:t>380</w:t>
      </w:r>
      <w:r>
        <w:rPr>
          <w:sz w:val="28"/>
          <w:szCs w:val="28"/>
        </w:rPr>
        <w:t>,--Kč</w:t>
      </w:r>
      <w:r w:rsidRPr="00AE5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5CC38ED1" w14:textId="498F3CB6" w:rsidR="0009287C" w:rsidRDefault="00B32B90" w:rsidP="0009287C">
      <w:pPr>
        <w:rPr>
          <w:sz w:val="28"/>
          <w:szCs w:val="28"/>
        </w:rPr>
      </w:pPr>
      <w:r>
        <w:rPr>
          <w:sz w:val="28"/>
          <w:szCs w:val="28"/>
        </w:rPr>
        <w:t>Plánované v</w:t>
      </w:r>
      <w:r w:rsidR="0009287C" w:rsidRPr="00AE5BD8">
        <w:rPr>
          <w:sz w:val="28"/>
          <w:szCs w:val="28"/>
        </w:rPr>
        <w:t xml:space="preserve">ýdaje </w:t>
      </w:r>
      <w:r>
        <w:rPr>
          <w:sz w:val="28"/>
          <w:szCs w:val="28"/>
        </w:rPr>
        <w:t>2</w:t>
      </w:r>
      <w:r w:rsidR="0009287C">
        <w:rPr>
          <w:sz w:val="28"/>
          <w:szCs w:val="28"/>
        </w:rPr>
        <w:t>.</w:t>
      </w:r>
      <w:r>
        <w:rPr>
          <w:sz w:val="28"/>
          <w:szCs w:val="28"/>
        </w:rPr>
        <w:t>213</w:t>
      </w:r>
      <w:r w:rsidR="0009287C">
        <w:rPr>
          <w:sz w:val="28"/>
          <w:szCs w:val="28"/>
        </w:rPr>
        <w:t>.</w:t>
      </w:r>
      <w:r>
        <w:rPr>
          <w:sz w:val="28"/>
          <w:szCs w:val="28"/>
        </w:rPr>
        <w:t>569</w:t>
      </w:r>
      <w:r w:rsidR="0009287C">
        <w:rPr>
          <w:sz w:val="28"/>
          <w:szCs w:val="28"/>
        </w:rPr>
        <w:t>,--Kč se navyšují o 2</w:t>
      </w:r>
      <w:r>
        <w:rPr>
          <w:sz w:val="28"/>
          <w:szCs w:val="28"/>
        </w:rPr>
        <w:t>26</w:t>
      </w:r>
      <w:r w:rsidR="0009287C">
        <w:rPr>
          <w:sz w:val="28"/>
          <w:szCs w:val="28"/>
        </w:rPr>
        <w:t xml:space="preserve">.000,-- Kč na </w:t>
      </w:r>
      <w:proofErr w:type="gramStart"/>
      <w:r>
        <w:rPr>
          <w:sz w:val="28"/>
          <w:szCs w:val="28"/>
        </w:rPr>
        <w:t>2</w:t>
      </w:r>
      <w:r w:rsidR="0009287C">
        <w:rPr>
          <w:sz w:val="28"/>
          <w:szCs w:val="28"/>
        </w:rPr>
        <w:t>.</w:t>
      </w:r>
      <w:r>
        <w:rPr>
          <w:sz w:val="28"/>
          <w:szCs w:val="28"/>
        </w:rPr>
        <w:t>439</w:t>
      </w:r>
      <w:r w:rsidR="0009287C">
        <w:rPr>
          <w:sz w:val="28"/>
          <w:szCs w:val="28"/>
        </w:rPr>
        <w:t>.</w:t>
      </w:r>
      <w:r>
        <w:rPr>
          <w:sz w:val="28"/>
          <w:szCs w:val="28"/>
        </w:rPr>
        <w:t>569</w:t>
      </w:r>
      <w:r w:rsidR="0009287C">
        <w:rPr>
          <w:sz w:val="28"/>
          <w:szCs w:val="28"/>
        </w:rPr>
        <w:t>,--</w:t>
      </w:r>
      <w:proofErr w:type="gramEnd"/>
      <w:r w:rsidR="0009287C">
        <w:rPr>
          <w:sz w:val="28"/>
          <w:szCs w:val="28"/>
        </w:rPr>
        <w:t xml:space="preserve">Kč </w:t>
      </w:r>
    </w:p>
    <w:p w14:paraId="554AD9AA" w14:textId="34938B7C" w:rsidR="0009287C" w:rsidRDefault="0009287C" w:rsidP="0009287C">
      <w:pPr>
        <w:rPr>
          <w:sz w:val="28"/>
          <w:szCs w:val="28"/>
        </w:rPr>
      </w:pPr>
    </w:p>
    <w:p w14:paraId="07EC8B98" w14:textId="72D622F1" w:rsidR="00B32B90" w:rsidRPr="00AE5BD8" w:rsidRDefault="00B32B90" w:rsidP="00B32B90">
      <w:pPr>
        <w:rPr>
          <w:sz w:val="28"/>
          <w:szCs w:val="28"/>
        </w:rPr>
      </w:pPr>
      <w:r>
        <w:rPr>
          <w:sz w:val="28"/>
          <w:szCs w:val="28"/>
        </w:rPr>
        <w:t>Rozdíl mezi příjmy a výdaji ve výši -169.780,-- Kč je financováno třídou 8</w:t>
      </w:r>
    </w:p>
    <w:p w14:paraId="1B5ADD67" w14:textId="77777777" w:rsidR="00B32B90" w:rsidRPr="00AE5BD8" w:rsidRDefault="00B32B90" w:rsidP="0009287C">
      <w:pPr>
        <w:rPr>
          <w:sz w:val="28"/>
          <w:szCs w:val="28"/>
        </w:rPr>
      </w:pPr>
    </w:p>
    <w:p w14:paraId="4D8E56E3" w14:textId="77777777" w:rsidR="0009287C" w:rsidRPr="00326C69" w:rsidRDefault="0009287C" w:rsidP="0009287C">
      <w:pPr>
        <w:rPr>
          <w:b/>
          <w:bCs/>
          <w:sz w:val="28"/>
          <w:szCs w:val="28"/>
        </w:rPr>
      </w:pPr>
      <w:r w:rsidRPr="00326C69">
        <w:rPr>
          <w:b/>
          <w:bCs/>
          <w:sz w:val="28"/>
          <w:szCs w:val="28"/>
        </w:rPr>
        <w:t xml:space="preserve">Rozpočtové opatření č.6 </w:t>
      </w:r>
    </w:p>
    <w:p w14:paraId="68A8151C" w14:textId="5DE7B7E5" w:rsidR="0009287C" w:rsidRPr="00AE5BD8" w:rsidRDefault="0009287C" w:rsidP="0009287C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</w:t>
      </w:r>
      <w:r>
        <w:rPr>
          <w:sz w:val="28"/>
          <w:szCs w:val="28"/>
        </w:rPr>
        <w:t xml:space="preserve">starostou dne </w:t>
      </w:r>
      <w:r w:rsidR="00B32B90">
        <w:rPr>
          <w:sz w:val="28"/>
          <w:szCs w:val="28"/>
        </w:rPr>
        <w:t>15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B32B90">
        <w:rPr>
          <w:sz w:val="28"/>
          <w:szCs w:val="28"/>
        </w:rPr>
        <w:t>7</w:t>
      </w:r>
      <w:r w:rsidRPr="00AE5BD8">
        <w:rPr>
          <w:sz w:val="28"/>
          <w:szCs w:val="28"/>
        </w:rPr>
        <w:t>.20</w:t>
      </w:r>
      <w:r>
        <w:rPr>
          <w:sz w:val="28"/>
          <w:szCs w:val="28"/>
        </w:rPr>
        <w:t xml:space="preserve">20 </w:t>
      </w:r>
    </w:p>
    <w:p w14:paraId="133EBA6D" w14:textId="639C361F" w:rsidR="0009287C" w:rsidRDefault="0009287C" w:rsidP="0009287C">
      <w:pPr>
        <w:rPr>
          <w:sz w:val="28"/>
          <w:szCs w:val="28"/>
        </w:rPr>
      </w:pPr>
      <w:r>
        <w:rPr>
          <w:sz w:val="28"/>
          <w:szCs w:val="28"/>
        </w:rPr>
        <w:t xml:space="preserve">Upravené </w:t>
      </w:r>
      <w:proofErr w:type="gramStart"/>
      <w:r w:rsidRPr="00AE5BD8">
        <w:rPr>
          <w:sz w:val="28"/>
          <w:szCs w:val="28"/>
        </w:rPr>
        <w:t xml:space="preserve">příjmy </w:t>
      </w:r>
      <w:r>
        <w:rPr>
          <w:sz w:val="28"/>
          <w:szCs w:val="28"/>
        </w:rPr>
        <w:t xml:space="preserve"> </w:t>
      </w:r>
      <w:r w:rsidR="00B32B90">
        <w:rPr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End"/>
      <w:r w:rsidR="00B32B90">
        <w:rPr>
          <w:sz w:val="28"/>
          <w:szCs w:val="28"/>
        </w:rPr>
        <w:t>566</w:t>
      </w:r>
      <w:r>
        <w:rPr>
          <w:sz w:val="28"/>
          <w:szCs w:val="28"/>
        </w:rPr>
        <w:t>.</w:t>
      </w:r>
      <w:r w:rsidR="00B32B90">
        <w:rPr>
          <w:sz w:val="28"/>
          <w:szCs w:val="28"/>
        </w:rPr>
        <w:t>380</w:t>
      </w:r>
      <w:r>
        <w:rPr>
          <w:sz w:val="28"/>
          <w:szCs w:val="28"/>
        </w:rPr>
        <w:t xml:space="preserve">,--Kč </w:t>
      </w:r>
      <w:r w:rsidR="00B32B90">
        <w:rPr>
          <w:sz w:val="28"/>
          <w:szCs w:val="28"/>
        </w:rPr>
        <w:t xml:space="preserve">se navyšují </w:t>
      </w:r>
      <w:r w:rsidR="001E5715">
        <w:rPr>
          <w:sz w:val="28"/>
          <w:szCs w:val="28"/>
        </w:rPr>
        <w:t xml:space="preserve">o </w:t>
      </w:r>
      <w:r w:rsidR="00B32B90">
        <w:rPr>
          <w:sz w:val="28"/>
          <w:szCs w:val="28"/>
        </w:rPr>
        <w:t>7.000,-- Kč</w:t>
      </w:r>
      <w:r w:rsidR="001E5715">
        <w:rPr>
          <w:sz w:val="28"/>
          <w:szCs w:val="28"/>
        </w:rPr>
        <w:t xml:space="preserve"> na 2</w:t>
      </w:r>
      <w:r>
        <w:rPr>
          <w:sz w:val="28"/>
          <w:szCs w:val="28"/>
        </w:rPr>
        <w:t>.</w:t>
      </w:r>
      <w:r w:rsidR="001E5715">
        <w:rPr>
          <w:sz w:val="28"/>
          <w:szCs w:val="28"/>
        </w:rPr>
        <w:t>573</w:t>
      </w:r>
      <w:r>
        <w:rPr>
          <w:sz w:val="28"/>
          <w:szCs w:val="28"/>
        </w:rPr>
        <w:t>.</w:t>
      </w:r>
      <w:r w:rsidR="001E5715">
        <w:rPr>
          <w:sz w:val="28"/>
          <w:szCs w:val="28"/>
        </w:rPr>
        <w:t>380</w:t>
      </w:r>
      <w:r>
        <w:rPr>
          <w:sz w:val="28"/>
          <w:szCs w:val="28"/>
        </w:rPr>
        <w:t>,--Kč</w:t>
      </w:r>
      <w:r w:rsidRPr="00AE5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6882A69C" w14:textId="17E81AED" w:rsidR="0009287C" w:rsidRDefault="0009287C" w:rsidP="0009287C">
      <w:pPr>
        <w:rPr>
          <w:sz w:val="28"/>
          <w:szCs w:val="28"/>
        </w:rPr>
      </w:pPr>
      <w:r>
        <w:rPr>
          <w:sz w:val="28"/>
          <w:szCs w:val="28"/>
        </w:rPr>
        <w:t xml:space="preserve">Upravené </w:t>
      </w:r>
      <w:r w:rsidRPr="00AE5BD8">
        <w:rPr>
          <w:sz w:val="28"/>
          <w:szCs w:val="28"/>
        </w:rPr>
        <w:t xml:space="preserve">výdaje </w:t>
      </w:r>
      <w:r w:rsidR="00B32B9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B32B90">
        <w:rPr>
          <w:sz w:val="28"/>
          <w:szCs w:val="28"/>
        </w:rPr>
        <w:t>439</w:t>
      </w:r>
      <w:r>
        <w:rPr>
          <w:sz w:val="28"/>
          <w:szCs w:val="28"/>
        </w:rPr>
        <w:t>.</w:t>
      </w:r>
      <w:r w:rsidR="00B32B90">
        <w:rPr>
          <w:sz w:val="28"/>
          <w:szCs w:val="28"/>
        </w:rPr>
        <w:t>569</w:t>
      </w:r>
      <w:r>
        <w:rPr>
          <w:sz w:val="28"/>
          <w:szCs w:val="28"/>
        </w:rPr>
        <w:t xml:space="preserve">,--Kč se </w:t>
      </w:r>
      <w:proofErr w:type="gramStart"/>
      <w:r>
        <w:rPr>
          <w:sz w:val="28"/>
          <w:szCs w:val="28"/>
        </w:rPr>
        <w:t>navyšují  o</w:t>
      </w:r>
      <w:proofErr w:type="gramEnd"/>
      <w:r>
        <w:rPr>
          <w:sz w:val="28"/>
          <w:szCs w:val="28"/>
        </w:rPr>
        <w:t xml:space="preserve"> </w:t>
      </w:r>
      <w:r w:rsidR="001E5715">
        <w:rPr>
          <w:sz w:val="28"/>
          <w:szCs w:val="28"/>
        </w:rPr>
        <w:t>141.</w:t>
      </w:r>
      <w:r>
        <w:rPr>
          <w:sz w:val="28"/>
          <w:szCs w:val="28"/>
        </w:rPr>
        <w:t xml:space="preserve">000,-- Kč na </w:t>
      </w:r>
      <w:r w:rsidR="001E571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E5715">
        <w:rPr>
          <w:sz w:val="28"/>
          <w:szCs w:val="28"/>
        </w:rPr>
        <w:t>580</w:t>
      </w:r>
      <w:r>
        <w:rPr>
          <w:sz w:val="28"/>
          <w:szCs w:val="28"/>
        </w:rPr>
        <w:t>.</w:t>
      </w:r>
      <w:r w:rsidR="001E5715">
        <w:rPr>
          <w:sz w:val="28"/>
          <w:szCs w:val="28"/>
        </w:rPr>
        <w:t>569</w:t>
      </w:r>
      <w:r>
        <w:rPr>
          <w:sz w:val="28"/>
          <w:szCs w:val="28"/>
        </w:rPr>
        <w:t xml:space="preserve">,--Kč </w:t>
      </w:r>
    </w:p>
    <w:p w14:paraId="773EA5A8" w14:textId="15752E75" w:rsidR="0009287C" w:rsidRPr="00AE5BD8" w:rsidRDefault="0009287C" w:rsidP="0009287C">
      <w:pPr>
        <w:rPr>
          <w:sz w:val="28"/>
          <w:szCs w:val="28"/>
        </w:rPr>
      </w:pPr>
      <w:r>
        <w:rPr>
          <w:sz w:val="28"/>
          <w:szCs w:val="28"/>
        </w:rPr>
        <w:t xml:space="preserve">Rozdíl mezi příjmy a výdaji ve výši </w:t>
      </w:r>
      <w:proofErr w:type="gramStart"/>
      <w:r w:rsidR="001E5715">
        <w:rPr>
          <w:sz w:val="28"/>
          <w:szCs w:val="28"/>
        </w:rPr>
        <w:t>134.</w:t>
      </w:r>
      <w:r>
        <w:rPr>
          <w:sz w:val="28"/>
          <w:szCs w:val="28"/>
        </w:rPr>
        <w:t>000,--</w:t>
      </w:r>
      <w:proofErr w:type="gramEnd"/>
      <w:r>
        <w:rPr>
          <w:sz w:val="28"/>
          <w:szCs w:val="28"/>
        </w:rPr>
        <w:t xml:space="preserve"> Kč je financováno třídou 8</w:t>
      </w:r>
    </w:p>
    <w:p w14:paraId="396608F4" w14:textId="77777777" w:rsidR="0009287C" w:rsidRDefault="0009287C" w:rsidP="0009287C">
      <w:pPr>
        <w:rPr>
          <w:sz w:val="28"/>
          <w:szCs w:val="28"/>
        </w:rPr>
      </w:pPr>
    </w:p>
    <w:p w14:paraId="1A725A46" w14:textId="77777777" w:rsidR="0009287C" w:rsidRPr="005567E2" w:rsidRDefault="0009287C" w:rsidP="0009287C">
      <w:pPr>
        <w:rPr>
          <w:b/>
          <w:bCs/>
          <w:sz w:val="28"/>
          <w:szCs w:val="28"/>
        </w:rPr>
      </w:pPr>
      <w:r w:rsidRPr="005567E2">
        <w:rPr>
          <w:b/>
          <w:bCs/>
          <w:sz w:val="28"/>
          <w:szCs w:val="28"/>
        </w:rPr>
        <w:t xml:space="preserve">Rozpočtové opatření č.7 </w:t>
      </w:r>
    </w:p>
    <w:p w14:paraId="2FFDFCE8" w14:textId="6A75CA46" w:rsidR="0009287C" w:rsidRPr="00AE5BD8" w:rsidRDefault="0009287C" w:rsidP="0009287C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</w:t>
      </w:r>
      <w:r>
        <w:rPr>
          <w:sz w:val="28"/>
          <w:szCs w:val="28"/>
        </w:rPr>
        <w:t>starostou dne 02</w:t>
      </w:r>
      <w:r w:rsidRPr="00AE5BD8">
        <w:rPr>
          <w:sz w:val="28"/>
          <w:szCs w:val="28"/>
        </w:rPr>
        <w:t>.</w:t>
      </w:r>
      <w:r w:rsidR="001E5715">
        <w:rPr>
          <w:sz w:val="28"/>
          <w:szCs w:val="28"/>
        </w:rPr>
        <w:t>11</w:t>
      </w:r>
      <w:r w:rsidRPr="00AE5BD8">
        <w:rPr>
          <w:sz w:val="28"/>
          <w:szCs w:val="28"/>
        </w:rPr>
        <w:t>.20</w:t>
      </w:r>
      <w:r>
        <w:rPr>
          <w:sz w:val="28"/>
          <w:szCs w:val="28"/>
        </w:rPr>
        <w:t>20</w:t>
      </w:r>
    </w:p>
    <w:p w14:paraId="3DDC2314" w14:textId="083BF849" w:rsidR="0009287C" w:rsidRDefault="0009287C" w:rsidP="0009287C">
      <w:pPr>
        <w:rPr>
          <w:sz w:val="28"/>
          <w:szCs w:val="28"/>
        </w:rPr>
      </w:pPr>
      <w:r>
        <w:rPr>
          <w:sz w:val="28"/>
          <w:szCs w:val="28"/>
        </w:rPr>
        <w:t xml:space="preserve">Upravené </w:t>
      </w:r>
      <w:proofErr w:type="gramStart"/>
      <w:r w:rsidRPr="00AE5BD8">
        <w:rPr>
          <w:sz w:val="28"/>
          <w:szCs w:val="28"/>
        </w:rPr>
        <w:t xml:space="preserve">příjmy </w:t>
      </w:r>
      <w:r>
        <w:rPr>
          <w:sz w:val="28"/>
          <w:szCs w:val="28"/>
        </w:rPr>
        <w:t xml:space="preserve"> </w:t>
      </w:r>
      <w:r w:rsidR="001E5715">
        <w:rPr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End"/>
      <w:r w:rsidR="001E5715">
        <w:rPr>
          <w:sz w:val="28"/>
          <w:szCs w:val="28"/>
        </w:rPr>
        <w:t>573</w:t>
      </w:r>
      <w:r>
        <w:rPr>
          <w:sz w:val="28"/>
          <w:szCs w:val="28"/>
        </w:rPr>
        <w:t>.</w:t>
      </w:r>
      <w:r w:rsidR="001E5715">
        <w:rPr>
          <w:sz w:val="28"/>
          <w:szCs w:val="28"/>
        </w:rPr>
        <w:t>380</w:t>
      </w:r>
      <w:r>
        <w:rPr>
          <w:sz w:val="28"/>
          <w:szCs w:val="28"/>
        </w:rPr>
        <w:t xml:space="preserve">,--Kč </w:t>
      </w:r>
      <w:r w:rsidRPr="00AE5BD8">
        <w:rPr>
          <w:sz w:val="28"/>
          <w:szCs w:val="28"/>
        </w:rPr>
        <w:t xml:space="preserve">se </w:t>
      </w:r>
      <w:r>
        <w:rPr>
          <w:sz w:val="28"/>
          <w:szCs w:val="28"/>
        </w:rPr>
        <w:t>navyšují o 7.</w:t>
      </w:r>
      <w:r w:rsidR="001E5715">
        <w:rPr>
          <w:sz w:val="28"/>
          <w:szCs w:val="28"/>
        </w:rPr>
        <w:t>260</w:t>
      </w:r>
      <w:r>
        <w:rPr>
          <w:sz w:val="28"/>
          <w:szCs w:val="28"/>
        </w:rPr>
        <w:t xml:space="preserve">,--Kč na </w:t>
      </w:r>
      <w:r w:rsidR="001E571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E5715">
        <w:rPr>
          <w:sz w:val="28"/>
          <w:szCs w:val="28"/>
        </w:rPr>
        <w:t>580</w:t>
      </w:r>
      <w:r>
        <w:rPr>
          <w:sz w:val="28"/>
          <w:szCs w:val="28"/>
        </w:rPr>
        <w:t>.</w:t>
      </w:r>
      <w:r w:rsidR="001E5715">
        <w:rPr>
          <w:sz w:val="28"/>
          <w:szCs w:val="28"/>
        </w:rPr>
        <w:t>640</w:t>
      </w:r>
      <w:r>
        <w:rPr>
          <w:sz w:val="28"/>
          <w:szCs w:val="28"/>
        </w:rPr>
        <w:t>,--Kč</w:t>
      </w:r>
      <w:r w:rsidRPr="00AE5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413A8517" w14:textId="4415BB5D" w:rsidR="0009287C" w:rsidRDefault="0009287C" w:rsidP="0009287C">
      <w:pPr>
        <w:rPr>
          <w:sz w:val="28"/>
          <w:szCs w:val="28"/>
        </w:rPr>
      </w:pPr>
      <w:r>
        <w:rPr>
          <w:sz w:val="28"/>
          <w:szCs w:val="28"/>
        </w:rPr>
        <w:t xml:space="preserve">Upravené </w:t>
      </w:r>
      <w:r w:rsidRPr="00AE5BD8">
        <w:rPr>
          <w:sz w:val="28"/>
          <w:szCs w:val="28"/>
        </w:rPr>
        <w:t xml:space="preserve">výdaje </w:t>
      </w:r>
      <w:r w:rsidR="001E571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E5715">
        <w:rPr>
          <w:sz w:val="28"/>
          <w:szCs w:val="28"/>
        </w:rPr>
        <w:t>580</w:t>
      </w:r>
      <w:r>
        <w:rPr>
          <w:sz w:val="28"/>
          <w:szCs w:val="28"/>
        </w:rPr>
        <w:t>.</w:t>
      </w:r>
      <w:r w:rsidR="001E5715">
        <w:rPr>
          <w:sz w:val="28"/>
          <w:szCs w:val="28"/>
        </w:rPr>
        <w:t>569</w:t>
      </w:r>
      <w:r>
        <w:rPr>
          <w:sz w:val="28"/>
          <w:szCs w:val="28"/>
        </w:rPr>
        <w:t xml:space="preserve">,--Kč se </w:t>
      </w:r>
      <w:proofErr w:type="gramStart"/>
      <w:r>
        <w:rPr>
          <w:sz w:val="28"/>
          <w:szCs w:val="28"/>
        </w:rPr>
        <w:t>navyšují  o</w:t>
      </w:r>
      <w:proofErr w:type="gramEnd"/>
      <w:r>
        <w:rPr>
          <w:sz w:val="28"/>
          <w:szCs w:val="28"/>
        </w:rPr>
        <w:t xml:space="preserve"> </w:t>
      </w:r>
      <w:r w:rsidR="001E5715">
        <w:rPr>
          <w:sz w:val="28"/>
          <w:szCs w:val="28"/>
        </w:rPr>
        <w:t>3</w:t>
      </w:r>
      <w:r>
        <w:rPr>
          <w:sz w:val="28"/>
          <w:szCs w:val="28"/>
        </w:rPr>
        <w:t xml:space="preserve">.000,-- Kč na </w:t>
      </w:r>
      <w:r w:rsidR="001E571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E5715">
        <w:rPr>
          <w:sz w:val="28"/>
          <w:szCs w:val="28"/>
        </w:rPr>
        <w:t>583</w:t>
      </w:r>
      <w:r>
        <w:rPr>
          <w:sz w:val="28"/>
          <w:szCs w:val="28"/>
        </w:rPr>
        <w:t>.</w:t>
      </w:r>
      <w:r w:rsidR="001E5715">
        <w:rPr>
          <w:sz w:val="28"/>
          <w:szCs w:val="28"/>
        </w:rPr>
        <w:t>569</w:t>
      </w:r>
      <w:r>
        <w:rPr>
          <w:sz w:val="28"/>
          <w:szCs w:val="28"/>
        </w:rPr>
        <w:t xml:space="preserve">,--Kč </w:t>
      </w:r>
    </w:p>
    <w:p w14:paraId="7D10A07D" w14:textId="14C299E9" w:rsidR="0009287C" w:rsidRPr="00AE5BD8" w:rsidRDefault="0009287C" w:rsidP="0009287C">
      <w:pPr>
        <w:rPr>
          <w:sz w:val="28"/>
          <w:szCs w:val="28"/>
        </w:rPr>
      </w:pPr>
      <w:r>
        <w:rPr>
          <w:sz w:val="28"/>
          <w:szCs w:val="28"/>
        </w:rPr>
        <w:t xml:space="preserve">Rozdíl mezi příjmy a výdaji ve výši </w:t>
      </w:r>
      <w:r w:rsidR="001E5715">
        <w:rPr>
          <w:sz w:val="28"/>
          <w:szCs w:val="28"/>
        </w:rPr>
        <w:t>-4</w:t>
      </w:r>
      <w:r>
        <w:rPr>
          <w:sz w:val="28"/>
          <w:szCs w:val="28"/>
        </w:rPr>
        <w:t>.</w:t>
      </w:r>
      <w:r w:rsidR="001E5715">
        <w:rPr>
          <w:sz w:val="28"/>
          <w:szCs w:val="28"/>
        </w:rPr>
        <w:t>26</w:t>
      </w:r>
      <w:r>
        <w:rPr>
          <w:sz w:val="28"/>
          <w:szCs w:val="28"/>
        </w:rPr>
        <w:t>0,-- Kč je financováno třídou 8</w:t>
      </w:r>
    </w:p>
    <w:p w14:paraId="01E9D326" w14:textId="77777777" w:rsidR="0009287C" w:rsidRDefault="0009287C" w:rsidP="0009287C">
      <w:pPr>
        <w:rPr>
          <w:sz w:val="28"/>
          <w:szCs w:val="28"/>
        </w:rPr>
      </w:pPr>
    </w:p>
    <w:p w14:paraId="0256167A" w14:textId="77777777" w:rsidR="0009287C" w:rsidRPr="00A75095" w:rsidRDefault="0009287C" w:rsidP="0009287C">
      <w:pPr>
        <w:rPr>
          <w:b/>
          <w:bCs/>
          <w:sz w:val="28"/>
          <w:szCs w:val="28"/>
        </w:rPr>
      </w:pPr>
      <w:r w:rsidRPr="00A75095">
        <w:rPr>
          <w:b/>
          <w:bCs/>
          <w:sz w:val="28"/>
          <w:szCs w:val="28"/>
        </w:rPr>
        <w:t xml:space="preserve">Rozpočtové opatření č.8 </w:t>
      </w:r>
    </w:p>
    <w:p w14:paraId="3BA8E63E" w14:textId="23C46CCB" w:rsidR="0009287C" w:rsidRDefault="0009287C" w:rsidP="0009287C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</w:t>
      </w:r>
      <w:r>
        <w:rPr>
          <w:sz w:val="28"/>
          <w:szCs w:val="28"/>
        </w:rPr>
        <w:t xml:space="preserve">starostou dne </w:t>
      </w:r>
      <w:r w:rsidR="001E5715">
        <w:rPr>
          <w:sz w:val="28"/>
          <w:szCs w:val="28"/>
        </w:rPr>
        <w:t>23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1E5715">
        <w:rPr>
          <w:sz w:val="28"/>
          <w:szCs w:val="28"/>
        </w:rPr>
        <w:t>1</w:t>
      </w:r>
      <w:r w:rsidRPr="00AE5BD8">
        <w:rPr>
          <w:sz w:val="28"/>
          <w:szCs w:val="28"/>
        </w:rPr>
        <w:t>.20</w:t>
      </w:r>
      <w:r>
        <w:rPr>
          <w:sz w:val="28"/>
          <w:szCs w:val="28"/>
        </w:rPr>
        <w:t>20</w:t>
      </w:r>
    </w:p>
    <w:p w14:paraId="5995B188" w14:textId="664FAE4E" w:rsidR="0009287C" w:rsidRDefault="0009287C" w:rsidP="0009287C">
      <w:pPr>
        <w:rPr>
          <w:sz w:val="28"/>
          <w:szCs w:val="28"/>
        </w:rPr>
      </w:pPr>
      <w:r>
        <w:rPr>
          <w:sz w:val="28"/>
          <w:szCs w:val="28"/>
        </w:rPr>
        <w:t xml:space="preserve">Upravené </w:t>
      </w:r>
      <w:proofErr w:type="gramStart"/>
      <w:r w:rsidRPr="00AE5BD8">
        <w:rPr>
          <w:sz w:val="28"/>
          <w:szCs w:val="28"/>
        </w:rPr>
        <w:t xml:space="preserve">příjmy </w:t>
      </w:r>
      <w:r>
        <w:rPr>
          <w:sz w:val="28"/>
          <w:szCs w:val="28"/>
        </w:rPr>
        <w:t xml:space="preserve"> </w:t>
      </w:r>
      <w:r w:rsidR="001E5715">
        <w:rPr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End"/>
      <w:r w:rsidR="001E5715">
        <w:rPr>
          <w:sz w:val="28"/>
          <w:szCs w:val="28"/>
        </w:rPr>
        <w:t>580</w:t>
      </w:r>
      <w:r>
        <w:rPr>
          <w:sz w:val="28"/>
          <w:szCs w:val="28"/>
        </w:rPr>
        <w:t>.</w:t>
      </w:r>
      <w:r w:rsidR="001E5715">
        <w:rPr>
          <w:sz w:val="28"/>
          <w:szCs w:val="28"/>
        </w:rPr>
        <w:t>640</w:t>
      </w:r>
      <w:r>
        <w:rPr>
          <w:sz w:val="28"/>
          <w:szCs w:val="28"/>
        </w:rPr>
        <w:t xml:space="preserve">,--Kč </w:t>
      </w:r>
      <w:r w:rsidR="001E5715">
        <w:rPr>
          <w:sz w:val="28"/>
          <w:szCs w:val="28"/>
        </w:rPr>
        <w:t>se navyšují o 210.000,--Kč  na 2</w:t>
      </w:r>
      <w:r>
        <w:rPr>
          <w:sz w:val="28"/>
          <w:szCs w:val="28"/>
        </w:rPr>
        <w:t>.</w:t>
      </w:r>
      <w:r w:rsidR="001E5715">
        <w:rPr>
          <w:sz w:val="28"/>
          <w:szCs w:val="28"/>
        </w:rPr>
        <w:t>790</w:t>
      </w:r>
      <w:r>
        <w:rPr>
          <w:sz w:val="28"/>
          <w:szCs w:val="28"/>
        </w:rPr>
        <w:t>.</w:t>
      </w:r>
      <w:r w:rsidR="001E5715">
        <w:rPr>
          <w:sz w:val="28"/>
          <w:szCs w:val="28"/>
        </w:rPr>
        <w:t>640</w:t>
      </w:r>
      <w:r>
        <w:rPr>
          <w:sz w:val="28"/>
          <w:szCs w:val="28"/>
        </w:rPr>
        <w:t>,--Kč</w:t>
      </w:r>
      <w:r w:rsidRPr="00AE5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5EC89EDF" w14:textId="52DDEDBB" w:rsidR="0009287C" w:rsidRDefault="0009287C" w:rsidP="0009287C">
      <w:pPr>
        <w:rPr>
          <w:sz w:val="28"/>
          <w:szCs w:val="28"/>
        </w:rPr>
      </w:pPr>
      <w:r>
        <w:rPr>
          <w:sz w:val="28"/>
          <w:szCs w:val="28"/>
        </w:rPr>
        <w:t xml:space="preserve">Upravené </w:t>
      </w:r>
      <w:r w:rsidRPr="00AE5BD8">
        <w:rPr>
          <w:sz w:val="28"/>
          <w:szCs w:val="28"/>
        </w:rPr>
        <w:t xml:space="preserve">výdaje </w:t>
      </w:r>
      <w:r w:rsidR="001E571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E5715">
        <w:rPr>
          <w:sz w:val="28"/>
          <w:szCs w:val="28"/>
        </w:rPr>
        <w:t>583</w:t>
      </w:r>
      <w:r>
        <w:rPr>
          <w:sz w:val="28"/>
          <w:szCs w:val="28"/>
        </w:rPr>
        <w:t>.</w:t>
      </w:r>
      <w:r w:rsidR="001E5715">
        <w:rPr>
          <w:sz w:val="28"/>
          <w:szCs w:val="28"/>
        </w:rPr>
        <w:t>569</w:t>
      </w:r>
      <w:r>
        <w:rPr>
          <w:sz w:val="28"/>
          <w:szCs w:val="28"/>
        </w:rPr>
        <w:t xml:space="preserve">,--Kč se </w:t>
      </w:r>
      <w:proofErr w:type="gramStart"/>
      <w:r>
        <w:rPr>
          <w:sz w:val="28"/>
          <w:szCs w:val="28"/>
        </w:rPr>
        <w:t>navyšují  o</w:t>
      </w:r>
      <w:proofErr w:type="gramEnd"/>
      <w:r>
        <w:rPr>
          <w:sz w:val="28"/>
          <w:szCs w:val="28"/>
        </w:rPr>
        <w:t xml:space="preserve"> 1</w:t>
      </w:r>
      <w:r w:rsidR="001E571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E5715">
        <w:rPr>
          <w:sz w:val="28"/>
          <w:szCs w:val="28"/>
        </w:rPr>
        <w:t>0</w:t>
      </w:r>
      <w:r>
        <w:rPr>
          <w:sz w:val="28"/>
          <w:szCs w:val="28"/>
        </w:rPr>
        <w:t xml:space="preserve">00,-- Kč na </w:t>
      </w:r>
      <w:r w:rsidR="001E571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E5715">
        <w:rPr>
          <w:sz w:val="28"/>
          <w:szCs w:val="28"/>
        </w:rPr>
        <w:t>595</w:t>
      </w:r>
      <w:r>
        <w:rPr>
          <w:sz w:val="28"/>
          <w:szCs w:val="28"/>
        </w:rPr>
        <w:t>.</w:t>
      </w:r>
      <w:r w:rsidR="001E5715">
        <w:rPr>
          <w:sz w:val="28"/>
          <w:szCs w:val="28"/>
        </w:rPr>
        <w:t>569</w:t>
      </w:r>
      <w:r>
        <w:rPr>
          <w:sz w:val="28"/>
          <w:szCs w:val="28"/>
        </w:rPr>
        <w:t xml:space="preserve">,--Kč </w:t>
      </w:r>
    </w:p>
    <w:p w14:paraId="5183C380" w14:textId="0C329972" w:rsidR="0009287C" w:rsidRPr="00AE5BD8" w:rsidRDefault="0009287C" w:rsidP="0009287C">
      <w:pPr>
        <w:rPr>
          <w:sz w:val="28"/>
          <w:szCs w:val="28"/>
        </w:rPr>
      </w:pPr>
      <w:r>
        <w:rPr>
          <w:sz w:val="28"/>
          <w:szCs w:val="28"/>
        </w:rPr>
        <w:t xml:space="preserve">Rozdíl mezi příjmy a výdaji ve výši </w:t>
      </w:r>
      <w:r w:rsidR="001E5715">
        <w:rPr>
          <w:sz w:val="28"/>
          <w:szCs w:val="28"/>
        </w:rPr>
        <w:t>-</w:t>
      </w:r>
      <w:r>
        <w:rPr>
          <w:sz w:val="28"/>
          <w:szCs w:val="28"/>
        </w:rPr>
        <w:t>19</w:t>
      </w:r>
      <w:r w:rsidR="001E571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1E5715">
        <w:rPr>
          <w:sz w:val="28"/>
          <w:szCs w:val="28"/>
        </w:rPr>
        <w:t>0</w:t>
      </w:r>
      <w:r>
        <w:rPr>
          <w:sz w:val="28"/>
          <w:szCs w:val="28"/>
        </w:rPr>
        <w:t>00,-- Kč je financováno třídou 8</w:t>
      </w:r>
    </w:p>
    <w:p w14:paraId="46EFF452" w14:textId="77777777" w:rsidR="0009287C" w:rsidRDefault="0009287C" w:rsidP="0009287C">
      <w:pPr>
        <w:rPr>
          <w:sz w:val="28"/>
          <w:szCs w:val="28"/>
        </w:rPr>
      </w:pPr>
    </w:p>
    <w:p w14:paraId="7E7CBA10" w14:textId="77777777" w:rsidR="0009287C" w:rsidRPr="00A75095" w:rsidRDefault="0009287C" w:rsidP="0009287C">
      <w:pPr>
        <w:rPr>
          <w:b/>
          <w:bCs/>
          <w:sz w:val="28"/>
          <w:szCs w:val="28"/>
        </w:rPr>
      </w:pPr>
      <w:r w:rsidRPr="00A75095">
        <w:rPr>
          <w:b/>
          <w:bCs/>
          <w:sz w:val="28"/>
          <w:szCs w:val="28"/>
        </w:rPr>
        <w:t xml:space="preserve">Rozpočtové opatření č.9 </w:t>
      </w:r>
    </w:p>
    <w:p w14:paraId="11FAF492" w14:textId="34022F78" w:rsidR="0009287C" w:rsidRPr="00AE5BD8" w:rsidRDefault="0009287C" w:rsidP="0009287C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</w:t>
      </w:r>
      <w:r>
        <w:rPr>
          <w:sz w:val="28"/>
          <w:szCs w:val="28"/>
        </w:rPr>
        <w:t xml:space="preserve">starostou dne </w:t>
      </w:r>
      <w:r w:rsidR="001E5715">
        <w:rPr>
          <w:sz w:val="28"/>
          <w:szCs w:val="28"/>
        </w:rPr>
        <w:t>25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E5BD8">
        <w:rPr>
          <w:sz w:val="28"/>
          <w:szCs w:val="28"/>
        </w:rPr>
        <w:t>.20</w:t>
      </w:r>
      <w:r>
        <w:rPr>
          <w:sz w:val="28"/>
          <w:szCs w:val="28"/>
        </w:rPr>
        <w:t>20</w:t>
      </w:r>
    </w:p>
    <w:p w14:paraId="63854926" w14:textId="318A5B30" w:rsidR="0009287C" w:rsidRDefault="0009287C" w:rsidP="0009287C">
      <w:pPr>
        <w:rPr>
          <w:sz w:val="28"/>
          <w:szCs w:val="28"/>
        </w:rPr>
      </w:pPr>
      <w:r>
        <w:rPr>
          <w:sz w:val="28"/>
          <w:szCs w:val="28"/>
        </w:rPr>
        <w:t xml:space="preserve">Upravené </w:t>
      </w:r>
      <w:proofErr w:type="gramStart"/>
      <w:r w:rsidRPr="00AE5BD8">
        <w:rPr>
          <w:sz w:val="28"/>
          <w:szCs w:val="28"/>
        </w:rPr>
        <w:t xml:space="preserve">příjmy </w:t>
      </w:r>
      <w:r>
        <w:rPr>
          <w:sz w:val="28"/>
          <w:szCs w:val="28"/>
        </w:rPr>
        <w:t xml:space="preserve"> </w:t>
      </w:r>
      <w:r w:rsidR="001E5715">
        <w:rPr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7</w:t>
      </w:r>
      <w:r w:rsidR="001E5715">
        <w:rPr>
          <w:sz w:val="28"/>
          <w:szCs w:val="28"/>
        </w:rPr>
        <w:t>90</w:t>
      </w:r>
      <w:r>
        <w:rPr>
          <w:sz w:val="28"/>
          <w:szCs w:val="28"/>
        </w:rPr>
        <w:t>.</w:t>
      </w:r>
      <w:r w:rsidR="001E5715">
        <w:rPr>
          <w:sz w:val="28"/>
          <w:szCs w:val="28"/>
        </w:rPr>
        <w:t>640</w:t>
      </w:r>
      <w:r>
        <w:rPr>
          <w:sz w:val="28"/>
          <w:szCs w:val="28"/>
        </w:rPr>
        <w:t xml:space="preserve">,--Kč </w:t>
      </w:r>
      <w:r w:rsidR="001E5715">
        <w:rPr>
          <w:sz w:val="28"/>
          <w:szCs w:val="28"/>
        </w:rPr>
        <w:t>se navyšují o 21.000,--Kč na</w:t>
      </w:r>
      <w:r>
        <w:rPr>
          <w:sz w:val="28"/>
          <w:szCs w:val="28"/>
        </w:rPr>
        <w:t xml:space="preserve">  </w:t>
      </w:r>
      <w:r w:rsidR="001E571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E5715">
        <w:rPr>
          <w:sz w:val="28"/>
          <w:szCs w:val="28"/>
        </w:rPr>
        <w:t>811</w:t>
      </w:r>
      <w:r>
        <w:rPr>
          <w:sz w:val="28"/>
          <w:szCs w:val="28"/>
        </w:rPr>
        <w:t>.</w:t>
      </w:r>
      <w:r w:rsidR="001E5715">
        <w:rPr>
          <w:sz w:val="28"/>
          <w:szCs w:val="28"/>
        </w:rPr>
        <w:t>640</w:t>
      </w:r>
      <w:r>
        <w:rPr>
          <w:sz w:val="28"/>
          <w:szCs w:val="28"/>
        </w:rPr>
        <w:t>,--Kč</w:t>
      </w:r>
      <w:r w:rsidRPr="00AE5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0B5414EB" w14:textId="62D50E03" w:rsidR="0009287C" w:rsidRDefault="0009287C" w:rsidP="0009287C">
      <w:pPr>
        <w:rPr>
          <w:sz w:val="28"/>
          <w:szCs w:val="28"/>
        </w:rPr>
      </w:pPr>
      <w:r>
        <w:rPr>
          <w:sz w:val="28"/>
          <w:szCs w:val="28"/>
        </w:rPr>
        <w:t xml:space="preserve">Upravené </w:t>
      </w:r>
      <w:r w:rsidRPr="00AE5BD8">
        <w:rPr>
          <w:sz w:val="28"/>
          <w:szCs w:val="28"/>
        </w:rPr>
        <w:t xml:space="preserve">výdaje </w:t>
      </w:r>
      <w:r w:rsidR="001E571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E5715">
        <w:rPr>
          <w:sz w:val="28"/>
          <w:szCs w:val="28"/>
        </w:rPr>
        <w:t>595</w:t>
      </w:r>
      <w:r>
        <w:rPr>
          <w:sz w:val="28"/>
          <w:szCs w:val="28"/>
        </w:rPr>
        <w:t>.</w:t>
      </w:r>
      <w:r w:rsidR="001E5715">
        <w:rPr>
          <w:sz w:val="28"/>
          <w:szCs w:val="28"/>
        </w:rPr>
        <w:t>569</w:t>
      </w:r>
      <w:r>
        <w:rPr>
          <w:sz w:val="28"/>
          <w:szCs w:val="28"/>
        </w:rPr>
        <w:t xml:space="preserve">,--Kč se </w:t>
      </w:r>
      <w:proofErr w:type="gramStart"/>
      <w:r>
        <w:rPr>
          <w:sz w:val="28"/>
          <w:szCs w:val="28"/>
        </w:rPr>
        <w:t>navyšují  o</w:t>
      </w:r>
      <w:proofErr w:type="gramEnd"/>
      <w:r>
        <w:rPr>
          <w:sz w:val="28"/>
          <w:szCs w:val="28"/>
        </w:rPr>
        <w:t xml:space="preserve"> </w:t>
      </w:r>
      <w:r w:rsidR="001E5715">
        <w:rPr>
          <w:sz w:val="28"/>
          <w:szCs w:val="28"/>
        </w:rPr>
        <w:t>21</w:t>
      </w:r>
      <w:r>
        <w:rPr>
          <w:sz w:val="28"/>
          <w:szCs w:val="28"/>
        </w:rPr>
        <w:t xml:space="preserve">.000,-- Kč na </w:t>
      </w:r>
      <w:r w:rsidR="00E7729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E5715">
        <w:rPr>
          <w:sz w:val="28"/>
          <w:szCs w:val="28"/>
        </w:rPr>
        <w:t>616</w:t>
      </w:r>
      <w:r>
        <w:rPr>
          <w:sz w:val="28"/>
          <w:szCs w:val="28"/>
        </w:rPr>
        <w:t>.</w:t>
      </w:r>
      <w:r w:rsidR="001E5715">
        <w:rPr>
          <w:sz w:val="28"/>
          <w:szCs w:val="28"/>
        </w:rPr>
        <w:t>569</w:t>
      </w:r>
      <w:r>
        <w:rPr>
          <w:sz w:val="28"/>
          <w:szCs w:val="28"/>
        </w:rPr>
        <w:t xml:space="preserve">,--Kč </w:t>
      </w:r>
    </w:p>
    <w:p w14:paraId="33B3343E" w14:textId="15015F61" w:rsidR="0009287C" w:rsidRPr="00AE5BD8" w:rsidRDefault="0009287C" w:rsidP="0009287C">
      <w:pPr>
        <w:rPr>
          <w:sz w:val="28"/>
          <w:szCs w:val="28"/>
        </w:rPr>
      </w:pPr>
    </w:p>
    <w:p w14:paraId="4FE52FC8" w14:textId="77777777" w:rsidR="0009287C" w:rsidRPr="00AE5BD8" w:rsidRDefault="0009287C" w:rsidP="0009287C">
      <w:pPr>
        <w:rPr>
          <w:sz w:val="28"/>
          <w:szCs w:val="28"/>
        </w:rPr>
      </w:pPr>
    </w:p>
    <w:p w14:paraId="2666DB9B" w14:textId="292CC34A" w:rsidR="0009287C" w:rsidRPr="00AE5BD8" w:rsidRDefault="0009287C" w:rsidP="0009287C">
      <w:pPr>
        <w:rPr>
          <w:sz w:val="28"/>
          <w:szCs w:val="28"/>
        </w:rPr>
      </w:pPr>
      <w:r w:rsidRPr="00AE5BD8">
        <w:rPr>
          <w:sz w:val="28"/>
          <w:szCs w:val="28"/>
        </w:rPr>
        <w:t>Výsledn</w:t>
      </w:r>
      <w:r>
        <w:rPr>
          <w:sz w:val="28"/>
          <w:szCs w:val="28"/>
        </w:rPr>
        <w:t xml:space="preserve">é čerpání rozpočtu </w:t>
      </w:r>
      <w:r w:rsidRPr="00AE5BD8">
        <w:rPr>
          <w:sz w:val="28"/>
          <w:szCs w:val="28"/>
        </w:rPr>
        <w:t>byl</w:t>
      </w:r>
      <w:r>
        <w:rPr>
          <w:sz w:val="28"/>
          <w:szCs w:val="28"/>
        </w:rPr>
        <w:t>o</w:t>
      </w:r>
      <w:r w:rsidRPr="00AE5BD8">
        <w:rPr>
          <w:sz w:val="28"/>
          <w:szCs w:val="28"/>
        </w:rPr>
        <w:t xml:space="preserve"> v konečné podobě schválen</w:t>
      </w:r>
      <w:r>
        <w:rPr>
          <w:sz w:val="28"/>
          <w:szCs w:val="28"/>
        </w:rPr>
        <w:t>o</w:t>
      </w:r>
      <w:r w:rsidRPr="00AE5BD8">
        <w:rPr>
          <w:sz w:val="28"/>
          <w:szCs w:val="28"/>
        </w:rPr>
        <w:t xml:space="preserve"> </w:t>
      </w:r>
      <w:proofErr w:type="gramStart"/>
      <w:r w:rsidRPr="00AE5BD8">
        <w:rPr>
          <w:sz w:val="28"/>
          <w:szCs w:val="28"/>
        </w:rPr>
        <w:t xml:space="preserve">jako  </w:t>
      </w:r>
      <w:r w:rsidR="00983351">
        <w:rPr>
          <w:sz w:val="28"/>
          <w:szCs w:val="28"/>
        </w:rPr>
        <w:t>přebytkové</w:t>
      </w:r>
      <w:proofErr w:type="gramEnd"/>
      <w:r>
        <w:rPr>
          <w:sz w:val="28"/>
          <w:szCs w:val="28"/>
        </w:rPr>
        <w:t xml:space="preserve"> </w:t>
      </w:r>
      <w:r w:rsidRPr="00AE5BD8">
        <w:rPr>
          <w:sz w:val="28"/>
          <w:szCs w:val="28"/>
        </w:rPr>
        <w:t xml:space="preserve"> a  </w:t>
      </w:r>
      <w:r w:rsidR="00983351">
        <w:rPr>
          <w:sz w:val="28"/>
          <w:szCs w:val="28"/>
        </w:rPr>
        <w:t xml:space="preserve">kladný </w:t>
      </w:r>
      <w:r w:rsidRPr="00AE5BD8">
        <w:rPr>
          <w:sz w:val="28"/>
          <w:szCs w:val="28"/>
        </w:rPr>
        <w:t xml:space="preserve"> rozdíl příjmů a výdajů  </w:t>
      </w:r>
      <w:r>
        <w:rPr>
          <w:sz w:val="28"/>
          <w:szCs w:val="28"/>
        </w:rPr>
        <w:t>v</w:t>
      </w:r>
      <w:r w:rsidRPr="00AE5BD8">
        <w:rPr>
          <w:sz w:val="28"/>
          <w:szCs w:val="28"/>
        </w:rPr>
        <w:t> celkové výši</w:t>
      </w:r>
      <w:r>
        <w:rPr>
          <w:sz w:val="28"/>
          <w:szCs w:val="28"/>
        </w:rPr>
        <w:t xml:space="preserve"> </w:t>
      </w:r>
      <w:r w:rsidR="00983351">
        <w:rPr>
          <w:sz w:val="28"/>
          <w:szCs w:val="28"/>
        </w:rPr>
        <w:t>346</w:t>
      </w:r>
      <w:r>
        <w:rPr>
          <w:sz w:val="28"/>
          <w:szCs w:val="28"/>
        </w:rPr>
        <w:t>.</w:t>
      </w:r>
      <w:r w:rsidR="00983351">
        <w:rPr>
          <w:sz w:val="28"/>
          <w:szCs w:val="28"/>
        </w:rPr>
        <w:t>970</w:t>
      </w:r>
      <w:r>
        <w:rPr>
          <w:sz w:val="28"/>
          <w:szCs w:val="28"/>
        </w:rPr>
        <w:t>,</w:t>
      </w:r>
      <w:r w:rsidR="00983351">
        <w:rPr>
          <w:sz w:val="28"/>
          <w:szCs w:val="28"/>
        </w:rPr>
        <w:t>28</w:t>
      </w:r>
      <w:r>
        <w:rPr>
          <w:sz w:val="28"/>
          <w:szCs w:val="28"/>
        </w:rPr>
        <w:t xml:space="preserve"> K</w:t>
      </w:r>
      <w:r w:rsidRPr="00AE5BD8">
        <w:rPr>
          <w:sz w:val="28"/>
          <w:szCs w:val="28"/>
        </w:rPr>
        <w:t>č byl</w:t>
      </w:r>
      <w:r>
        <w:rPr>
          <w:sz w:val="28"/>
          <w:szCs w:val="28"/>
        </w:rPr>
        <w:t>o</w:t>
      </w:r>
      <w:r w:rsidRPr="00AE5BD8">
        <w:rPr>
          <w:sz w:val="28"/>
          <w:szCs w:val="28"/>
        </w:rPr>
        <w:t xml:space="preserve"> proúčtován</w:t>
      </w:r>
      <w:r w:rsidR="00983351">
        <w:rPr>
          <w:sz w:val="28"/>
          <w:szCs w:val="28"/>
        </w:rPr>
        <w:t>o</w:t>
      </w:r>
      <w:r w:rsidRPr="00AE5BD8">
        <w:rPr>
          <w:sz w:val="28"/>
          <w:szCs w:val="28"/>
        </w:rPr>
        <w:t xml:space="preserve"> třídou 8 financování.</w:t>
      </w:r>
    </w:p>
    <w:p w14:paraId="53039BE1" w14:textId="77777777" w:rsidR="0009287C" w:rsidRPr="00AE5BD8" w:rsidRDefault="0009287C" w:rsidP="0009287C">
      <w:pPr>
        <w:rPr>
          <w:sz w:val="28"/>
          <w:szCs w:val="28"/>
        </w:rPr>
      </w:pPr>
    </w:p>
    <w:p w14:paraId="4C7FE705" w14:textId="355F4376" w:rsidR="0009287C" w:rsidRPr="00AE5BD8" w:rsidRDefault="0009287C" w:rsidP="0009287C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na veřejném </w:t>
      </w:r>
      <w:proofErr w:type="gramStart"/>
      <w:r w:rsidRPr="00AE5BD8">
        <w:rPr>
          <w:sz w:val="28"/>
          <w:szCs w:val="28"/>
        </w:rPr>
        <w:t xml:space="preserve">zasedání  </w:t>
      </w:r>
      <w:r>
        <w:rPr>
          <w:sz w:val="28"/>
          <w:szCs w:val="28"/>
        </w:rPr>
        <w:t>1</w:t>
      </w:r>
      <w:r w:rsidR="00983351">
        <w:rPr>
          <w:sz w:val="28"/>
          <w:szCs w:val="28"/>
        </w:rPr>
        <w:t>9</w:t>
      </w:r>
      <w:r w:rsidRPr="00AE5BD8">
        <w:rPr>
          <w:sz w:val="28"/>
          <w:szCs w:val="28"/>
        </w:rPr>
        <w:t>.</w:t>
      </w:r>
      <w:proofErr w:type="gramEnd"/>
      <w:r w:rsidRPr="00AE5BD8">
        <w:rPr>
          <w:sz w:val="28"/>
          <w:szCs w:val="28"/>
        </w:rPr>
        <w:t xml:space="preserve"> </w:t>
      </w:r>
      <w:r>
        <w:rPr>
          <w:sz w:val="28"/>
          <w:szCs w:val="28"/>
        </w:rPr>
        <w:t>03</w:t>
      </w:r>
      <w:r w:rsidRPr="00AE5BD8">
        <w:rPr>
          <w:sz w:val="28"/>
          <w:szCs w:val="28"/>
        </w:rPr>
        <w:t>. 20</w:t>
      </w:r>
      <w:r>
        <w:rPr>
          <w:sz w:val="28"/>
          <w:szCs w:val="28"/>
        </w:rPr>
        <w:t>21  usnesením 3/</w:t>
      </w:r>
      <w:r w:rsidR="00983351">
        <w:rPr>
          <w:sz w:val="28"/>
          <w:szCs w:val="28"/>
        </w:rPr>
        <w:t>13</w:t>
      </w:r>
      <w:r>
        <w:rPr>
          <w:sz w:val="28"/>
          <w:szCs w:val="28"/>
        </w:rPr>
        <w:t>/2021</w:t>
      </w:r>
    </w:p>
    <w:p w14:paraId="61CE9450" w14:textId="77777777" w:rsidR="0009287C" w:rsidRDefault="0009287C" w:rsidP="0009287C">
      <w:pPr>
        <w:rPr>
          <w:sz w:val="28"/>
          <w:szCs w:val="28"/>
        </w:rPr>
      </w:pPr>
    </w:p>
    <w:p w14:paraId="4D1CB7AC" w14:textId="77777777" w:rsidR="0009287C" w:rsidRDefault="0009287C" w:rsidP="0009287C">
      <w:pPr>
        <w:rPr>
          <w:sz w:val="28"/>
          <w:szCs w:val="28"/>
        </w:rPr>
      </w:pPr>
    </w:p>
    <w:p w14:paraId="61BF2FED" w14:textId="77777777" w:rsidR="0009287C" w:rsidRDefault="0009287C" w:rsidP="0009287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Hospodaření  obce</w:t>
      </w:r>
      <w:proofErr w:type="gramEnd"/>
      <w:r>
        <w:rPr>
          <w:sz w:val="28"/>
          <w:szCs w:val="28"/>
        </w:rPr>
        <w:t xml:space="preserve">  :</w:t>
      </w:r>
    </w:p>
    <w:p w14:paraId="7E9E8D42" w14:textId="77777777" w:rsidR="0009287C" w:rsidRDefault="0009287C" w:rsidP="0009287C">
      <w:pPr>
        <w:rPr>
          <w:sz w:val="28"/>
          <w:szCs w:val="28"/>
        </w:rPr>
      </w:pPr>
      <w:r>
        <w:rPr>
          <w:sz w:val="28"/>
          <w:szCs w:val="28"/>
        </w:rPr>
        <w:t xml:space="preserve">Údaje o plnění </w:t>
      </w:r>
      <w:proofErr w:type="gramStart"/>
      <w:r>
        <w:rPr>
          <w:sz w:val="28"/>
          <w:szCs w:val="28"/>
        </w:rPr>
        <w:t>rozpočtu  příjmu</w:t>
      </w:r>
      <w:proofErr w:type="gramEnd"/>
      <w:r>
        <w:rPr>
          <w:sz w:val="28"/>
          <w:szCs w:val="28"/>
        </w:rPr>
        <w:t xml:space="preserve">  a výdajů podle rozpočtové skladby jsou uvedeny v sestavě plnění  rozpočtu a výkazu Fin 2-12 M , které jsou nedílnou součástí závěrečného účtu obce.</w:t>
      </w:r>
    </w:p>
    <w:p w14:paraId="239E07FA" w14:textId="77777777" w:rsidR="0009287C" w:rsidRDefault="0009287C" w:rsidP="0009287C">
      <w:pPr>
        <w:rPr>
          <w:sz w:val="28"/>
          <w:szCs w:val="28"/>
        </w:rPr>
      </w:pPr>
    </w:p>
    <w:p w14:paraId="00A4C3FC" w14:textId="77777777" w:rsidR="0009287C" w:rsidRDefault="0009287C" w:rsidP="0009287C">
      <w:pPr>
        <w:rPr>
          <w:sz w:val="28"/>
          <w:szCs w:val="28"/>
        </w:rPr>
      </w:pPr>
    </w:p>
    <w:p w14:paraId="4BFF5CEF" w14:textId="77777777" w:rsidR="0009287C" w:rsidRDefault="0009287C" w:rsidP="0009287C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34"/>
        <w:gridCol w:w="1883"/>
        <w:gridCol w:w="2349"/>
        <w:gridCol w:w="2016"/>
      </w:tblGrid>
      <w:tr w:rsidR="0009287C" w14:paraId="57BB00AF" w14:textId="77777777" w:rsidTr="005B6B26">
        <w:tc>
          <w:tcPr>
            <w:tcW w:w="0" w:type="auto"/>
          </w:tcPr>
          <w:p w14:paraId="1E9D141F" w14:textId="77777777" w:rsidR="0009287C" w:rsidRPr="003966F3" w:rsidRDefault="0009287C" w:rsidP="005B6B26">
            <w:pPr>
              <w:rPr>
                <w:b/>
                <w:sz w:val="24"/>
                <w:szCs w:val="24"/>
              </w:rPr>
            </w:pPr>
            <w:r w:rsidRPr="003966F3">
              <w:rPr>
                <w:b/>
                <w:sz w:val="24"/>
                <w:szCs w:val="24"/>
              </w:rPr>
              <w:t xml:space="preserve">   </w:t>
            </w:r>
          </w:p>
          <w:p w14:paraId="0B19994B" w14:textId="77777777" w:rsidR="0009287C" w:rsidRPr="003966F3" w:rsidRDefault="0009287C" w:rsidP="005B6B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3966F3">
              <w:rPr>
                <w:b/>
                <w:sz w:val="24"/>
                <w:szCs w:val="24"/>
              </w:rPr>
              <w:t xml:space="preserve">Plnění rozpočtu </w:t>
            </w:r>
          </w:p>
        </w:tc>
        <w:tc>
          <w:tcPr>
            <w:tcW w:w="0" w:type="auto"/>
          </w:tcPr>
          <w:p w14:paraId="701A9647" w14:textId="77777777" w:rsidR="0009287C" w:rsidRDefault="0009287C" w:rsidP="005B6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14:paraId="47041F4C" w14:textId="77777777" w:rsidR="0009287C" w:rsidRPr="003966F3" w:rsidRDefault="0009287C" w:rsidP="005B6B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3966F3">
              <w:rPr>
                <w:b/>
                <w:sz w:val="24"/>
                <w:szCs w:val="24"/>
              </w:rPr>
              <w:t xml:space="preserve">                 Plán </w:t>
            </w:r>
          </w:p>
        </w:tc>
        <w:tc>
          <w:tcPr>
            <w:tcW w:w="0" w:type="auto"/>
          </w:tcPr>
          <w:p w14:paraId="04318A0B" w14:textId="77777777" w:rsidR="0009287C" w:rsidRDefault="0009287C" w:rsidP="005B6B26">
            <w:pPr>
              <w:rPr>
                <w:sz w:val="28"/>
                <w:szCs w:val="28"/>
              </w:rPr>
            </w:pPr>
          </w:p>
          <w:p w14:paraId="7B897CE4" w14:textId="77777777" w:rsidR="0009287C" w:rsidRPr="003966F3" w:rsidRDefault="0009287C" w:rsidP="005B6B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3966F3">
              <w:rPr>
                <w:b/>
                <w:sz w:val="24"/>
                <w:szCs w:val="24"/>
              </w:rPr>
              <w:t xml:space="preserve">Upravený rozpočet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6489402B" w14:textId="77777777" w:rsidR="0009287C" w:rsidRDefault="0009287C" w:rsidP="005B6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14:paraId="006FAFE1" w14:textId="77777777" w:rsidR="0009287C" w:rsidRPr="003966F3" w:rsidRDefault="0009287C" w:rsidP="005B6B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3966F3">
              <w:rPr>
                <w:b/>
                <w:sz w:val="24"/>
                <w:szCs w:val="24"/>
              </w:rPr>
              <w:t xml:space="preserve">               Čerpání </w:t>
            </w:r>
          </w:p>
        </w:tc>
      </w:tr>
      <w:tr w:rsidR="0009287C" w14:paraId="6603082B" w14:textId="77777777" w:rsidTr="005B6B26">
        <w:tc>
          <w:tcPr>
            <w:tcW w:w="0" w:type="auto"/>
          </w:tcPr>
          <w:p w14:paraId="3C163163" w14:textId="77777777" w:rsidR="0009287C" w:rsidRDefault="0009287C" w:rsidP="005B6B26">
            <w:r w:rsidRPr="00AE14E9">
              <w:t>Třída 1-</w:t>
            </w:r>
          </w:p>
          <w:p w14:paraId="3A7172EA" w14:textId="77777777" w:rsidR="0009287C" w:rsidRPr="00AE14E9" w:rsidRDefault="0009287C" w:rsidP="005B6B26">
            <w:r w:rsidRPr="00AE14E9">
              <w:t xml:space="preserve">Příjmy daňové </w:t>
            </w:r>
          </w:p>
        </w:tc>
        <w:tc>
          <w:tcPr>
            <w:tcW w:w="0" w:type="auto"/>
          </w:tcPr>
          <w:p w14:paraId="2D524D95" w14:textId="0CCFEA41" w:rsidR="0009287C" w:rsidRPr="007B66FA" w:rsidRDefault="0009287C" w:rsidP="005B6B26">
            <w:pPr>
              <w:jc w:val="right"/>
            </w:pPr>
            <w:proofErr w:type="gramStart"/>
            <w:r>
              <w:t>1.</w:t>
            </w:r>
            <w:r w:rsidR="00983351">
              <w:t>370</w:t>
            </w:r>
            <w:r>
              <w:t>.500,--</w:t>
            </w:r>
            <w:proofErr w:type="gramEnd"/>
          </w:p>
        </w:tc>
        <w:tc>
          <w:tcPr>
            <w:tcW w:w="0" w:type="auto"/>
          </w:tcPr>
          <w:p w14:paraId="4977070C" w14:textId="5C4A8D71" w:rsidR="0009287C" w:rsidRPr="007B66FA" w:rsidRDefault="0009287C" w:rsidP="005B6B26">
            <w:pPr>
              <w:jc w:val="right"/>
            </w:pPr>
            <w:proofErr w:type="gramStart"/>
            <w:r>
              <w:t>1</w:t>
            </w:r>
            <w:r w:rsidRPr="007B66FA">
              <w:t>.</w:t>
            </w:r>
            <w:r w:rsidR="00983351">
              <w:t>391</w:t>
            </w:r>
            <w:r w:rsidRPr="007B66FA">
              <w:t>.</w:t>
            </w:r>
            <w:r w:rsidR="00983351">
              <w:t>5</w:t>
            </w:r>
            <w:r>
              <w:t>00</w:t>
            </w:r>
            <w:r w:rsidRPr="007B66FA">
              <w:t>,</w:t>
            </w:r>
            <w:r>
              <w:t>--</w:t>
            </w:r>
            <w:proofErr w:type="gramEnd"/>
          </w:p>
        </w:tc>
        <w:tc>
          <w:tcPr>
            <w:tcW w:w="0" w:type="auto"/>
          </w:tcPr>
          <w:p w14:paraId="765640DB" w14:textId="07A59756" w:rsidR="0009287C" w:rsidRPr="007B66FA" w:rsidRDefault="0009287C" w:rsidP="005B6B26">
            <w:pPr>
              <w:jc w:val="right"/>
            </w:pPr>
            <w:r>
              <w:t>1.</w:t>
            </w:r>
            <w:r w:rsidR="00983351">
              <w:t>269</w:t>
            </w:r>
            <w:r>
              <w:t>.</w:t>
            </w:r>
            <w:r w:rsidR="00983351">
              <w:t>292</w:t>
            </w:r>
            <w:r>
              <w:t>,</w:t>
            </w:r>
            <w:r w:rsidR="00983351">
              <w:t>87</w:t>
            </w:r>
          </w:p>
        </w:tc>
      </w:tr>
      <w:tr w:rsidR="0009287C" w14:paraId="7CE3636C" w14:textId="77777777" w:rsidTr="005B6B26">
        <w:tc>
          <w:tcPr>
            <w:tcW w:w="0" w:type="auto"/>
          </w:tcPr>
          <w:p w14:paraId="1D5D4825" w14:textId="77777777" w:rsidR="0009287C" w:rsidRDefault="0009287C" w:rsidP="005B6B26">
            <w:r w:rsidRPr="00AE14E9">
              <w:t>Třída 2-</w:t>
            </w:r>
          </w:p>
          <w:p w14:paraId="1EA563D9" w14:textId="77777777" w:rsidR="0009287C" w:rsidRPr="00AE14E9" w:rsidRDefault="0009287C" w:rsidP="005B6B26">
            <w:r>
              <w:t xml:space="preserve">Příjmy nedaňové </w:t>
            </w:r>
          </w:p>
        </w:tc>
        <w:tc>
          <w:tcPr>
            <w:tcW w:w="0" w:type="auto"/>
          </w:tcPr>
          <w:p w14:paraId="49F43C58" w14:textId="5EE8E176" w:rsidR="0009287C" w:rsidRPr="007B66FA" w:rsidRDefault="0009287C" w:rsidP="005B6B26">
            <w:pPr>
              <w:jc w:val="right"/>
            </w:pPr>
            <w:r>
              <w:t xml:space="preserve">   </w:t>
            </w:r>
            <w:proofErr w:type="gramStart"/>
            <w:r w:rsidR="00983351">
              <w:t>715</w:t>
            </w:r>
            <w:r w:rsidRPr="007B66FA">
              <w:t>.</w:t>
            </w:r>
            <w:r>
              <w:t>000,--</w:t>
            </w:r>
            <w:proofErr w:type="gramEnd"/>
          </w:p>
        </w:tc>
        <w:tc>
          <w:tcPr>
            <w:tcW w:w="0" w:type="auto"/>
          </w:tcPr>
          <w:p w14:paraId="39BBE4DE" w14:textId="0BD2317D" w:rsidR="0009287C" w:rsidRPr="007B66FA" w:rsidRDefault="00983351" w:rsidP="005B6B26">
            <w:pPr>
              <w:jc w:val="right"/>
            </w:pPr>
            <w:proofErr w:type="gramStart"/>
            <w:r>
              <w:t>730.260</w:t>
            </w:r>
            <w:r w:rsidR="0009287C">
              <w:t>,--</w:t>
            </w:r>
            <w:proofErr w:type="gramEnd"/>
          </w:p>
        </w:tc>
        <w:tc>
          <w:tcPr>
            <w:tcW w:w="0" w:type="auto"/>
          </w:tcPr>
          <w:p w14:paraId="7847FDE0" w14:textId="5C4E636F" w:rsidR="0009287C" w:rsidRPr="007B66FA" w:rsidRDefault="00983351" w:rsidP="005B6B26">
            <w:pPr>
              <w:jc w:val="right"/>
            </w:pPr>
            <w:r>
              <w:t>631.165</w:t>
            </w:r>
            <w:r w:rsidR="0009287C">
              <w:t>,9</w:t>
            </w:r>
            <w:r>
              <w:t>8</w:t>
            </w:r>
          </w:p>
        </w:tc>
      </w:tr>
      <w:tr w:rsidR="0009287C" w14:paraId="57E7AE27" w14:textId="77777777" w:rsidTr="005B6B26">
        <w:tc>
          <w:tcPr>
            <w:tcW w:w="0" w:type="auto"/>
          </w:tcPr>
          <w:p w14:paraId="3A6A198D" w14:textId="77777777" w:rsidR="0009287C" w:rsidRDefault="0009287C" w:rsidP="005B6B26">
            <w:r>
              <w:t>Třída 3-</w:t>
            </w:r>
          </w:p>
          <w:p w14:paraId="1362FEAE" w14:textId="77777777" w:rsidR="0009287C" w:rsidRPr="00AE14E9" w:rsidRDefault="0009287C" w:rsidP="005B6B26">
            <w:r>
              <w:t xml:space="preserve">Kapitálové příjmy </w:t>
            </w:r>
          </w:p>
        </w:tc>
        <w:tc>
          <w:tcPr>
            <w:tcW w:w="0" w:type="auto"/>
          </w:tcPr>
          <w:p w14:paraId="57D1257D" w14:textId="77777777" w:rsidR="0009287C" w:rsidRPr="003966F3" w:rsidRDefault="0009287C" w:rsidP="005B6B26">
            <w:pPr>
              <w:jc w:val="right"/>
            </w:pPr>
            <w:r>
              <w:t xml:space="preserve">     0</w:t>
            </w:r>
            <w:r w:rsidRPr="003966F3">
              <w:t>,--</w:t>
            </w:r>
          </w:p>
        </w:tc>
        <w:tc>
          <w:tcPr>
            <w:tcW w:w="0" w:type="auto"/>
          </w:tcPr>
          <w:p w14:paraId="0D9802CE" w14:textId="7DDBF720" w:rsidR="0009287C" w:rsidRPr="003966F3" w:rsidRDefault="0009287C" w:rsidP="005B6B26">
            <w:pPr>
              <w:jc w:val="right"/>
            </w:pPr>
            <w:r>
              <w:t xml:space="preserve">     </w:t>
            </w:r>
            <w:proofErr w:type="gramStart"/>
            <w:r w:rsidR="00983351">
              <w:t>88</w:t>
            </w:r>
            <w:r>
              <w:t>.</w:t>
            </w:r>
            <w:r w:rsidR="00983351">
              <w:t>28</w:t>
            </w:r>
            <w:r>
              <w:t>0,--</w:t>
            </w:r>
            <w:proofErr w:type="gramEnd"/>
            <w:r>
              <w:t xml:space="preserve"> </w:t>
            </w:r>
          </w:p>
        </w:tc>
        <w:tc>
          <w:tcPr>
            <w:tcW w:w="0" w:type="auto"/>
          </w:tcPr>
          <w:p w14:paraId="1BB05CE0" w14:textId="4E391A69" w:rsidR="0009287C" w:rsidRPr="003966F3" w:rsidRDefault="0009287C" w:rsidP="005B6B26">
            <w:pPr>
              <w:jc w:val="right"/>
            </w:pPr>
            <w:r w:rsidRPr="003966F3">
              <w:t xml:space="preserve">   </w:t>
            </w:r>
            <w:r>
              <w:t xml:space="preserve">  </w:t>
            </w:r>
            <w:proofErr w:type="gramStart"/>
            <w:r w:rsidR="00983351">
              <w:t>88</w:t>
            </w:r>
            <w:r>
              <w:t>.</w:t>
            </w:r>
            <w:r w:rsidR="00983351">
              <w:t>280</w:t>
            </w:r>
            <w:r>
              <w:t>,--</w:t>
            </w:r>
            <w:proofErr w:type="gramEnd"/>
          </w:p>
        </w:tc>
      </w:tr>
      <w:tr w:rsidR="0009287C" w14:paraId="4EC7B82D" w14:textId="77777777" w:rsidTr="005B6B26">
        <w:tc>
          <w:tcPr>
            <w:tcW w:w="0" w:type="auto"/>
          </w:tcPr>
          <w:p w14:paraId="6E10F185" w14:textId="77777777" w:rsidR="0009287C" w:rsidRDefault="0009287C" w:rsidP="005B6B26">
            <w:r w:rsidRPr="007B66FA">
              <w:t>Třída 4</w:t>
            </w:r>
            <w:r>
              <w:t xml:space="preserve">- </w:t>
            </w:r>
          </w:p>
          <w:p w14:paraId="1B0E75FA" w14:textId="77777777" w:rsidR="0009287C" w:rsidRPr="007B66FA" w:rsidRDefault="0009287C" w:rsidP="005B6B26">
            <w:r>
              <w:t xml:space="preserve">Přijaté transfery </w:t>
            </w:r>
          </w:p>
        </w:tc>
        <w:tc>
          <w:tcPr>
            <w:tcW w:w="0" w:type="auto"/>
          </w:tcPr>
          <w:p w14:paraId="14D0B8A3" w14:textId="1CEC5EAB" w:rsidR="0009287C" w:rsidRPr="003966F3" w:rsidRDefault="00983351" w:rsidP="005B6B26">
            <w:pPr>
              <w:jc w:val="right"/>
            </w:pPr>
            <w:proofErr w:type="gramStart"/>
            <w:r>
              <w:t>65.400,--</w:t>
            </w:r>
            <w:proofErr w:type="gramEnd"/>
          </w:p>
        </w:tc>
        <w:tc>
          <w:tcPr>
            <w:tcW w:w="0" w:type="auto"/>
          </w:tcPr>
          <w:p w14:paraId="2647FD43" w14:textId="06F4478D" w:rsidR="0009287C" w:rsidRPr="003966F3" w:rsidRDefault="0009287C" w:rsidP="005B6B26">
            <w:pPr>
              <w:jc w:val="right"/>
            </w:pPr>
            <w:r>
              <w:t xml:space="preserve"> </w:t>
            </w:r>
            <w:proofErr w:type="gramStart"/>
            <w:r w:rsidR="00983351">
              <w:t>601</w:t>
            </w:r>
            <w:r>
              <w:t>.</w:t>
            </w:r>
            <w:r w:rsidR="00983351">
              <w:t>600</w:t>
            </w:r>
            <w:r>
              <w:t>,--</w:t>
            </w:r>
            <w:proofErr w:type="gramEnd"/>
          </w:p>
        </w:tc>
        <w:tc>
          <w:tcPr>
            <w:tcW w:w="0" w:type="auto"/>
          </w:tcPr>
          <w:p w14:paraId="32CBC816" w14:textId="01340928" w:rsidR="0009287C" w:rsidRPr="003966F3" w:rsidRDefault="00983351" w:rsidP="005B6B26">
            <w:pPr>
              <w:jc w:val="right"/>
            </w:pPr>
            <w:proofErr w:type="gramStart"/>
            <w:r>
              <w:t>768</w:t>
            </w:r>
            <w:r w:rsidR="0009287C">
              <w:t>.</w:t>
            </w:r>
            <w:r>
              <w:t>6</w:t>
            </w:r>
            <w:r w:rsidR="0009287C">
              <w:t>00,--</w:t>
            </w:r>
            <w:proofErr w:type="gramEnd"/>
          </w:p>
        </w:tc>
      </w:tr>
      <w:tr w:rsidR="0009287C" w14:paraId="47D5471B" w14:textId="77777777" w:rsidTr="005B6B26">
        <w:tc>
          <w:tcPr>
            <w:tcW w:w="0" w:type="auto"/>
          </w:tcPr>
          <w:p w14:paraId="5EF17B6D" w14:textId="77777777" w:rsidR="0009287C" w:rsidRPr="003966F3" w:rsidRDefault="0009287C" w:rsidP="005B6B26">
            <w:pPr>
              <w:rPr>
                <w:b/>
              </w:rPr>
            </w:pPr>
            <w:r>
              <w:rPr>
                <w:b/>
              </w:rPr>
              <w:t xml:space="preserve">Příjmy celkem </w:t>
            </w:r>
          </w:p>
        </w:tc>
        <w:tc>
          <w:tcPr>
            <w:tcW w:w="0" w:type="auto"/>
          </w:tcPr>
          <w:p w14:paraId="7118DFB5" w14:textId="3A80C34B" w:rsidR="0009287C" w:rsidRPr="003966F3" w:rsidRDefault="004223D1" w:rsidP="005B6B26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r w:rsidR="0009287C">
              <w:rPr>
                <w:b/>
              </w:rPr>
              <w:t>.1</w:t>
            </w:r>
            <w:r>
              <w:rPr>
                <w:b/>
              </w:rPr>
              <w:t>50</w:t>
            </w:r>
            <w:r w:rsidR="0009287C">
              <w:rPr>
                <w:b/>
              </w:rPr>
              <w:t>.</w:t>
            </w:r>
            <w:r>
              <w:rPr>
                <w:b/>
              </w:rPr>
              <w:t>900</w:t>
            </w:r>
            <w:r w:rsidR="0009287C">
              <w:rPr>
                <w:b/>
              </w:rPr>
              <w:t>,--</w:t>
            </w:r>
            <w:proofErr w:type="gramEnd"/>
          </w:p>
        </w:tc>
        <w:tc>
          <w:tcPr>
            <w:tcW w:w="0" w:type="auto"/>
          </w:tcPr>
          <w:p w14:paraId="624B1E29" w14:textId="7C5D6A74" w:rsidR="0009287C" w:rsidRPr="003966F3" w:rsidRDefault="004223D1" w:rsidP="005B6B26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r w:rsidR="0009287C">
              <w:rPr>
                <w:b/>
              </w:rPr>
              <w:t>.8</w:t>
            </w:r>
            <w:r>
              <w:rPr>
                <w:b/>
              </w:rPr>
              <w:t>11</w:t>
            </w:r>
            <w:r w:rsidR="0009287C">
              <w:rPr>
                <w:b/>
              </w:rPr>
              <w:t>.</w:t>
            </w:r>
            <w:r>
              <w:rPr>
                <w:b/>
              </w:rPr>
              <w:t>640</w:t>
            </w:r>
            <w:r w:rsidR="0009287C">
              <w:rPr>
                <w:b/>
              </w:rPr>
              <w:t>,--</w:t>
            </w:r>
            <w:proofErr w:type="gramEnd"/>
          </w:p>
        </w:tc>
        <w:tc>
          <w:tcPr>
            <w:tcW w:w="0" w:type="auto"/>
          </w:tcPr>
          <w:p w14:paraId="76D0EB06" w14:textId="086EAE58" w:rsidR="0009287C" w:rsidRPr="003966F3" w:rsidRDefault="00983351" w:rsidP="005B6B26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09287C">
              <w:rPr>
                <w:b/>
              </w:rPr>
              <w:t>.</w:t>
            </w:r>
            <w:r w:rsidR="004223D1">
              <w:rPr>
                <w:b/>
              </w:rPr>
              <w:t>757</w:t>
            </w:r>
            <w:r w:rsidR="0009287C">
              <w:rPr>
                <w:b/>
              </w:rPr>
              <w:t>.</w:t>
            </w:r>
            <w:r>
              <w:rPr>
                <w:b/>
              </w:rPr>
              <w:t>338</w:t>
            </w:r>
            <w:r w:rsidR="0009287C">
              <w:rPr>
                <w:b/>
              </w:rPr>
              <w:t>,8</w:t>
            </w:r>
            <w:r w:rsidR="004223D1">
              <w:rPr>
                <w:b/>
              </w:rPr>
              <w:t>5</w:t>
            </w:r>
          </w:p>
        </w:tc>
      </w:tr>
      <w:tr w:rsidR="0009287C" w14:paraId="15CEDA52" w14:textId="77777777" w:rsidTr="005B6B26">
        <w:tc>
          <w:tcPr>
            <w:tcW w:w="0" w:type="auto"/>
          </w:tcPr>
          <w:p w14:paraId="5C15AF73" w14:textId="77777777" w:rsidR="0009287C" w:rsidRDefault="0009287C" w:rsidP="005B6B26">
            <w:pPr>
              <w:rPr>
                <w:b/>
              </w:rPr>
            </w:pPr>
          </w:p>
        </w:tc>
        <w:tc>
          <w:tcPr>
            <w:tcW w:w="0" w:type="auto"/>
          </w:tcPr>
          <w:p w14:paraId="46F8A40C" w14:textId="77777777" w:rsidR="0009287C" w:rsidRDefault="0009287C" w:rsidP="005B6B26">
            <w:pPr>
              <w:jc w:val="right"/>
              <w:rPr>
                <w:b/>
              </w:rPr>
            </w:pPr>
          </w:p>
        </w:tc>
        <w:tc>
          <w:tcPr>
            <w:tcW w:w="0" w:type="auto"/>
          </w:tcPr>
          <w:p w14:paraId="4BBA2EF5" w14:textId="77777777" w:rsidR="0009287C" w:rsidRPr="003966F3" w:rsidRDefault="0009287C" w:rsidP="005B6B26">
            <w:pPr>
              <w:jc w:val="right"/>
              <w:rPr>
                <w:b/>
              </w:rPr>
            </w:pPr>
          </w:p>
        </w:tc>
        <w:tc>
          <w:tcPr>
            <w:tcW w:w="0" w:type="auto"/>
          </w:tcPr>
          <w:p w14:paraId="40A85B99" w14:textId="77777777" w:rsidR="0009287C" w:rsidRPr="003966F3" w:rsidRDefault="0009287C" w:rsidP="005B6B26">
            <w:pPr>
              <w:jc w:val="right"/>
              <w:rPr>
                <w:b/>
              </w:rPr>
            </w:pPr>
          </w:p>
        </w:tc>
      </w:tr>
      <w:tr w:rsidR="0009287C" w14:paraId="5190C0D3" w14:textId="77777777" w:rsidTr="005B6B26">
        <w:tc>
          <w:tcPr>
            <w:tcW w:w="0" w:type="auto"/>
          </w:tcPr>
          <w:p w14:paraId="3B9A382F" w14:textId="77777777" w:rsidR="0009287C" w:rsidRDefault="0009287C" w:rsidP="005B6B26">
            <w:r>
              <w:t xml:space="preserve">Třída 5- </w:t>
            </w:r>
          </w:p>
          <w:p w14:paraId="266A25FD" w14:textId="77777777" w:rsidR="0009287C" w:rsidRPr="0004495E" w:rsidRDefault="0009287C" w:rsidP="005B6B26">
            <w:r>
              <w:t xml:space="preserve">Běžné výdaje </w:t>
            </w:r>
          </w:p>
        </w:tc>
        <w:tc>
          <w:tcPr>
            <w:tcW w:w="0" w:type="auto"/>
          </w:tcPr>
          <w:p w14:paraId="51401641" w14:textId="13D41DD4" w:rsidR="0009287C" w:rsidRPr="0004495E" w:rsidRDefault="0009287C" w:rsidP="005B6B26">
            <w:pPr>
              <w:jc w:val="right"/>
            </w:pPr>
            <w:proofErr w:type="gramStart"/>
            <w:r>
              <w:t>2.</w:t>
            </w:r>
            <w:r w:rsidR="004223D1">
              <w:t>063</w:t>
            </w:r>
            <w:r>
              <w:t>.</w:t>
            </w:r>
            <w:r w:rsidR="004223D1">
              <w:t>569</w:t>
            </w:r>
            <w:r>
              <w:t>,--</w:t>
            </w:r>
            <w:proofErr w:type="gramEnd"/>
          </w:p>
        </w:tc>
        <w:tc>
          <w:tcPr>
            <w:tcW w:w="0" w:type="auto"/>
          </w:tcPr>
          <w:p w14:paraId="22A2900F" w14:textId="2EF7768C" w:rsidR="0009287C" w:rsidRPr="0004495E" w:rsidRDefault="004223D1" w:rsidP="005B6B26">
            <w:pPr>
              <w:jc w:val="right"/>
            </w:pPr>
            <w:proofErr w:type="gramStart"/>
            <w:r>
              <w:t>2</w:t>
            </w:r>
            <w:r w:rsidR="0009287C">
              <w:t>.</w:t>
            </w:r>
            <w:r>
              <w:t>466</w:t>
            </w:r>
            <w:r w:rsidR="0009287C">
              <w:t>.</w:t>
            </w:r>
            <w:r>
              <w:t>569</w:t>
            </w:r>
            <w:r w:rsidR="0009287C">
              <w:t>,--</w:t>
            </w:r>
            <w:proofErr w:type="gramEnd"/>
          </w:p>
        </w:tc>
        <w:tc>
          <w:tcPr>
            <w:tcW w:w="0" w:type="auto"/>
          </w:tcPr>
          <w:p w14:paraId="517D5E20" w14:textId="3648FAD1" w:rsidR="0009287C" w:rsidRPr="0004495E" w:rsidRDefault="0009287C" w:rsidP="005B6B26">
            <w:pPr>
              <w:jc w:val="right"/>
            </w:pPr>
            <w:r>
              <w:t>2.</w:t>
            </w:r>
            <w:r w:rsidR="004223D1">
              <w:t>324</w:t>
            </w:r>
            <w:r>
              <w:t>.</w:t>
            </w:r>
            <w:r w:rsidR="004223D1">
              <w:t>060</w:t>
            </w:r>
            <w:r>
              <w:t>,</w:t>
            </w:r>
            <w:r w:rsidR="004223D1">
              <w:t>95</w:t>
            </w:r>
          </w:p>
        </w:tc>
      </w:tr>
      <w:tr w:rsidR="0009287C" w14:paraId="0B9AE0CF" w14:textId="77777777" w:rsidTr="005B6B26">
        <w:tc>
          <w:tcPr>
            <w:tcW w:w="0" w:type="auto"/>
          </w:tcPr>
          <w:p w14:paraId="39423844" w14:textId="77777777" w:rsidR="0009287C" w:rsidRDefault="0009287C" w:rsidP="005B6B26">
            <w:r>
              <w:t>Třída 6-</w:t>
            </w:r>
          </w:p>
          <w:p w14:paraId="3C756BD5" w14:textId="77777777" w:rsidR="0009287C" w:rsidRPr="0004495E" w:rsidRDefault="0009287C" w:rsidP="005B6B26">
            <w:r>
              <w:t xml:space="preserve">Kapitálové výdaje </w:t>
            </w:r>
          </w:p>
        </w:tc>
        <w:tc>
          <w:tcPr>
            <w:tcW w:w="0" w:type="auto"/>
          </w:tcPr>
          <w:p w14:paraId="7FB6B021" w14:textId="75EE96E5" w:rsidR="0009287C" w:rsidRPr="000B5875" w:rsidRDefault="004223D1" w:rsidP="005B6B26">
            <w:pPr>
              <w:jc w:val="right"/>
              <w:rPr>
                <w:bCs/>
              </w:rPr>
            </w:pPr>
            <w:proofErr w:type="gramStart"/>
            <w:r>
              <w:rPr>
                <w:bCs/>
              </w:rPr>
              <w:t>150</w:t>
            </w:r>
            <w:r w:rsidR="0009287C" w:rsidRPr="000B5875">
              <w:rPr>
                <w:bCs/>
              </w:rPr>
              <w:t>.000,--</w:t>
            </w:r>
            <w:proofErr w:type="gramEnd"/>
          </w:p>
        </w:tc>
        <w:tc>
          <w:tcPr>
            <w:tcW w:w="0" w:type="auto"/>
          </w:tcPr>
          <w:p w14:paraId="1E8FD575" w14:textId="68FA1308" w:rsidR="0009287C" w:rsidRPr="000B5875" w:rsidRDefault="004223D1" w:rsidP="005B6B26">
            <w:pPr>
              <w:jc w:val="right"/>
              <w:rPr>
                <w:bCs/>
              </w:rPr>
            </w:pPr>
            <w:proofErr w:type="gramStart"/>
            <w:r>
              <w:rPr>
                <w:bCs/>
              </w:rPr>
              <w:t>15</w:t>
            </w:r>
            <w:r w:rsidR="0009287C" w:rsidRPr="000B5875">
              <w:rPr>
                <w:bCs/>
              </w:rPr>
              <w:t>0.000,--</w:t>
            </w:r>
            <w:proofErr w:type="gramEnd"/>
          </w:p>
        </w:tc>
        <w:tc>
          <w:tcPr>
            <w:tcW w:w="0" w:type="auto"/>
          </w:tcPr>
          <w:p w14:paraId="0EFC9989" w14:textId="7CFF5314" w:rsidR="0009287C" w:rsidRPr="0004495E" w:rsidRDefault="004223D1" w:rsidP="005B6B26">
            <w:pPr>
              <w:jc w:val="right"/>
            </w:pPr>
            <w:r>
              <w:t>86</w:t>
            </w:r>
            <w:r w:rsidR="0009287C">
              <w:t>.</w:t>
            </w:r>
            <w:r>
              <w:t>307</w:t>
            </w:r>
            <w:r w:rsidR="0009287C">
              <w:t>,</w:t>
            </w:r>
            <w:r>
              <w:t>62</w:t>
            </w:r>
          </w:p>
        </w:tc>
      </w:tr>
      <w:tr w:rsidR="0009287C" w14:paraId="56B6C5A7" w14:textId="77777777" w:rsidTr="005B6B26">
        <w:tc>
          <w:tcPr>
            <w:tcW w:w="0" w:type="auto"/>
          </w:tcPr>
          <w:p w14:paraId="4FAF15FA" w14:textId="77777777" w:rsidR="0009287C" w:rsidRPr="0004495E" w:rsidRDefault="0009287C" w:rsidP="005B6B26">
            <w:pPr>
              <w:rPr>
                <w:b/>
              </w:rPr>
            </w:pPr>
            <w:r>
              <w:rPr>
                <w:b/>
              </w:rPr>
              <w:t xml:space="preserve">Výdaje celkem </w:t>
            </w:r>
          </w:p>
        </w:tc>
        <w:tc>
          <w:tcPr>
            <w:tcW w:w="0" w:type="auto"/>
          </w:tcPr>
          <w:p w14:paraId="0AEAFB2E" w14:textId="5BFDEC47" w:rsidR="0009287C" w:rsidRPr="0004495E" w:rsidRDefault="004223D1" w:rsidP="005B6B26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r w:rsidR="0009287C">
              <w:rPr>
                <w:b/>
              </w:rPr>
              <w:t>.</w:t>
            </w:r>
            <w:r>
              <w:rPr>
                <w:b/>
              </w:rPr>
              <w:t>213</w:t>
            </w:r>
            <w:r w:rsidR="0009287C">
              <w:rPr>
                <w:b/>
              </w:rPr>
              <w:t>.</w:t>
            </w:r>
            <w:r>
              <w:rPr>
                <w:b/>
              </w:rPr>
              <w:t>569</w:t>
            </w:r>
            <w:r w:rsidR="0009287C">
              <w:rPr>
                <w:b/>
              </w:rPr>
              <w:t>,--</w:t>
            </w:r>
            <w:proofErr w:type="gramEnd"/>
          </w:p>
        </w:tc>
        <w:tc>
          <w:tcPr>
            <w:tcW w:w="0" w:type="auto"/>
          </w:tcPr>
          <w:p w14:paraId="73B2C1A4" w14:textId="49339C4F" w:rsidR="0009287C" w:rsidRPr="0004495E" w:rsidRDefault="004223D1" w:rsidP="005B6B26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r w:rsidR="0009287C">
              <w:rPr>
                <w:b/>
              </w:rPr>
              <w:t>.</w:t>
            </w:r>
            <w:r>
              <w:rPr>
                <w:b/>
              </w:rPr>
              <w:t>616</w:t>
            </w:r>
            <w:r w:rsidR="0009287C">
              <w:rPr>
                <w:b/>
              </w:rPr>
              <w:t>.</w:t>
            </w:r>
            <w:r>
              <w:rPr>
                <w:b/>
              </w:rPr>
              <w:t>569</w:t>
            </w:r>
            <w:r w:rsidR="0009287C">
              <w:rPr>
                <w:b/>
              </w:rPr>
              <w:t>,--</w:t>
            </w:r>
            <w:proofErr w:type="gramEnd"/>
          </w:p>
        </w:tc>
        <w:tc>
          <w:tcPr>
            <w:tcW w:w="0" w:type="auto"/>
          </w:tcPr>
          <w:p w14:paraId="2BBB97AE" w14:textId="3F771068" w:rsidR="0009287C" w:rsidRPr="0004495E" w:rsidRDefault="004223D1" w:rsidP="005B6B26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09287C">
              <w:rPr>
                <w:b/>
              </w:rPr>
              <w:t>.</w:t>
            </w:r>
            <w:r>
              <w:rPr>
                <w:b/>
              </w:rPr>
              <w:t>410</w:t>
            </w:r>
            <w:r w:rsidR="0009287C">
              <w:rPr>
                <w:b/>
              </w:rPr>
              <w:t>.</w:t>
            </w:r>
            <w:r>
              <w:rPr>
                <w:b/>
              </w:rPr>
              <w:t>368</w:t>
            </w:r>
            <w:r w:rsidR="0009287C">
              <w:rPr>
                <w:b/>
              </w:rPr>
              <w:t>,</w:t>
            </w:r>
            <w:r>
              <w:rPr>
                <w:b/>
              </w:rPr>
              <w:t>57</w:t>
            </w:r>
          </w:p>
        </w:tc>
      </w:tr>
      <w:tr w:rsidR="0009287C" w14:paraId="188A5809" w14:textId="77777777" w:rsidTr="005B6B26">
        <w:tc>
          <w:tcPr>
            <w:tcW w:w="0" w:type="auto"/>
          </w:tcPr>
          <w:p w14:paraId="3CC97089" w14:textId="77777777" w:rsidR="0009287C" w:rsidRDefault="0009287C" w:rsidP="005B6B26">
            <w:pPr>
              <w:rPr>
                <w:b/>
              </w:rPr>
            </w:pPr>
            <w:r>
              <w:rPr>
                <w:b/>
              </w:rPr>
              <w:t>Financování pol.8115</w:t>
            </w:r>
          </w:p>
        </w:tc>
        <w:tc>
          <w:tcPr>
            <w:tcW w:w="0" w:type="auto"/>
          </w:tcPr>
          <w:p w14:paraId="16EEFB95" w14:textId="39D57AFD" w:rsidR="0009287C" w:rsidRDefault="0009287C" w:rsidP="005B6B26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6</w:t>
            </w:r>
            <w:r w:rsidR="004223D1">
              <w:rPr>
                <w:b/>
              </w:rPr>
              <w:t>2</w:t>
            </w:r>
            <w:r>
              <w:rPr>
                <w:b/>
              </w:rPr>
              <w:t>.</w:t>
            </w:r>
            <w:r w:rsidR="004223D1">
              <w:rPr>
                <w:b/>
              </w:rPr>
              <w:t>669</w:t>
            </w:r>
            <w:r>
              <w:rPr>
                <w:b/>
              </w:rPr>
              <w:t>,--</w:t>
            </w:r>
            <w:proofErr w:type="gramEnd"/>
          </w:p>
        </w:tc>
        <w:tc>
          <w:tcPr>
            <w:tcW w:w="0" w:type="auto"/>
          </w:tcPr>
          <w:p w14:paraId="6936455D" w14:textId="30894ACB" w:rsidR="0009287C" w:rsidRDefault="004223D1" w:rsidP="005B6B26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  <w:r w:rsidR="0009287C">
              <w:rPr>
                <w:b/>
              </w:rPr>
              <w:t>1</w:t>
            </w:r>
            <w:r>
              <w:rPr>
                <w:b/>
              </w:rPr>
              <w:t>9</w:t>
            </w:r>
            <w:r w:rsidR="0009287C">
              <w:rPr>
                <w:b/>
              </w:rPr>
              <w:t>5.</w:t>
            </w:r>
            <w:r>
              <w:rPr>
                <w:b/>
              </w:rPr>
              <w:t>071</w:t>
            </w:r>
            <w:r w:rsidR="0009287C">
              <w:rPr>
                <w:b/>
              </w:rPr>
              <w:t xml:space="preserve">,--   </w:t>
            </w:r>
          </w:p>
        </w:tc>
        <w:tc>
          <w:tcPr>
            <w:tcW w:w="0" w:type="auto"/>
          </w:tcPr>
          <w:p w14:paraId="620FF080" w14:textId="20A2A470" w:rsidR="0009287C" w:rsidRDefault="004223D1" w:rsidP="005B6B26">
            <w:pPr>
              <w:jc w:val="right"/>
              <w:rPr>
                <w:b/>
              </w:rPr>
            </w:pPr>
            <w:r>
              <w:rPr>
                <w:b/>
              </w:rPr>
              <w:t>346</w:t>
            </w:r>
            <w:r w:rsidR="0009287C">
              <w:rPr>
                <w:b/>
              </w:rPr>
              <w:t>.9</w:t>
            </w:r>
            <w:r>
              <w:rPr>
                <w:b/>
              </w:rPr>
              <w:t>70</w:t>
            </w:r>
            <w:r w:rsidR="0009287C">
              <w:rPr>
                <w:b/>
              </w:rPr>
              <w:t>,</w:t>
            </w:r>
            <w:r>
              <w:rPr>
                <w:b/>
              </w:rPr>
              <w:t>28</w:t>
            </w:r>
          </w:p>
        </w:tc>
      </w:tr>
      <w:tr w:rsidR="0009287C" w14:paraId="5D404F9F" w14:textId="77777777" w:rsidTr="005B6B26">
        <w:tc>
          <w:tcPr>
            <w:tcW w:w="0" w:type="auto"/>
          </w:tcPr>
          <w:p w14:paraId="0E601C93" w14:textId="77777777" w:rsidR="0009287C" w:rsidRDefault="0009287C" w:rsidP="005B6B26">
            <w:pPr>
              <w:rPr>
                <w:b/>
              </w:rPr>
            </w:pPr>
            <w:r>
              <w:rPr>
                <w:b/>
              </w:rPr>
              <w:t>Saldo příjmů a výdajů</w:t>
            </w:r>
          </w:p>
        </w:tc>
        <w:tc>
          <w:tcPr>
            <w:tcW w:w="0" w:type="auto"/>
          </w:tcPr>
          <w:p w14:paraId="1834FBF0" w14:textId="77777777" w:rsidR="0009287C" w:rsidRDefault="0009287C" w:rsidP="005B6B26">
            <w:pPr>
              <w:jc w:val="right"/>
              <w:rPr>
                <w:b/>
              </w:rPr>
            </w:pPr>
          </w:p>
          <w:p w14:paraId="43B1D312" w14:textId="220300D9" w:rsidR="0009287C" w:rsidRDefault="0009287C" w:rsidP="005B6B26">
            <w:pPr>
              <w:jc w:val="right"/>
              <w:rPr>
                <w:b/>
              </w:rPr>
            </w:pPr>
            <w:r>
              <w:rPr>
                <w:b/>
              </w:rPr>
              <w:t xml:space="preserve">   -6</w:t>
            </w:r>
            <w:r w:rsidR="004223D1">
              <w:rPr>
                <w:b/>
              </w:rPr>
              <w:t>2</w:t>
            </w:r>
            <w:r>
              <w:rPr>
                <w:b/>
              </w:rPr>
              <w:t>.</w:t>
            </w:r>
            <w:r w:rsidR="004223D1">
              <w:rPr>
                <w:b/>
              </w:rPr>
              <w:t>669</w:t>
            </w:r>
            <w:r>
              <w:rPr>
                <w:b/>
              </w:rPr>
              <w:t>,--</w:t>
            </w:r>
          </w:p>
        </w:tc>
        <w:tc>
          <w:tcPr>
            <w:tcW w:w="0" w:type="auto"/>
          </w:tcPr>
          <w:p w14:paraId="17FB2BD0" w14:textId="77777777" w:rsidR="0009287C" w:rsidRDefault="0009287C" w:rsidP="005B6B26">
            <w:pPr>
              <w:jc w:val="right"/>
              <w:rPr>
                <w:b/>
              </w:rPr>
            </w:pPr>
          </w:p>
          <w:p w14:paraId="19CC8EFA" w14:textId="6E45AD0B" w:rsidR="0009287C" w:rsidRPr="0030561A" w:rsidRDefault="0009287C" w:rsidP="005B6B26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r w:rsidR="004223D1">
              <w:rPr>
                <w:b/>
              </w:rPr>
              <w:t>9</w:t>
            </w:r>
            <w:r>
              <w:rPr>
                <w:b/>
              </w:rPr>
              <w:t>5</w:t>
            </w:r>
            <w:r w:rsidRPr="0030561A">
              <w:rPr>
                <w:b/>
              </w:rPr>
              <w:t>.</w:t>
            </w:r>
            <w:r w:rsidR="004223D1">
              <w:rPr>
                <w:b/>
              </w:rPr>
              <w:t>071</w:t>
            </w:r>
            <w:r w:rsidRPr="0030561A">
              <w:rPr>
                <w:b/>
              </w:rPr>
              <w:t>,</w:t>
            </w:r>
            <w:r>
              <w:rPr>
                <w:b/>
              </w:rPr>
              <w:t>--</w:t>
            </w:r>
            <w:proofErr w:type="gramEnd"/>
          </w:p>
        </w:tc>
        <w:tc>
          <w:tcPr>
            <w:tcW w:w="0" w:type="auto"/>
          </w:tcPr>
          <w:p w14:paraId="5795BA13" w14:textId="77777777" w:rsidR="0009287C" w:rsidRDefault="0009287C" w:rsidP="005B6B26">
            <w:pPr>
              <w:jc w:val="right"/>
              <w:rPr>
                <w:b/>
              </w:rPr>
            </w:pPr>
          </w:p>
          <w:p w14:paraId="26106004" w14:textId="110BB07C" w:rsidR="0009287C" w:rsidRDefault="004223D1" w:rsidP="005B6B26">
            <w:pPr>
              <w:jc w:val="right"/>
              <w:rPr>
                <w:b/>
              </w:rPr>
            </w:pPr>
            <w:r>
              <w:rPr>
                <w:b/>
              </w:rPr>
              <w:t>346</w:t>
            </w:r>
            <w:r w:rsidR="0009287C">
              <w:rPr>
                <w:b/>
              </w:rPr>
              <w:t>.</w:t>
            </w:r>
            <w:r>
              <w:rPr>
                <w:b/>
              </w:rPr>
              <w:t>970</w:t>
            </w:r>
            <w:r w:rsidR="0009287C">
              <w:rPr>
                <w:b/>
              </w:rPr>
              <w:t>,</w:t>
            </w:r>
            <w:r>
              <w:rPr>
                <w:b/>
              </w:rPr>
              <w:t>28</w:t>
            </w:r>
          </w:p>
        </w:tc>
      </w:tr>
    </w:tbl>
    <w:p w14:paraId="073B5C42" w14:textId="77777777" w:rsidR="0009287C" w:rsidRDefault="0009287C" w:rsidP="0009287C">
      <w:pPr>
        <w:rPr>
          <w:sz w:val="28"/>
          <w:szCs w:val="28"/>
        </w:rPr>
      </w:pPr>
    </w:p>
    <w:p w14:paraId="0B4F0D1F" w14:textId="77777777" w:rsidR="0009287C" w:rsidRDefault="0009287C" w:rsidP="0009287C">
      <w:pPr>
        <w:rPr>
          <w:sz w:val="28"/>
          <w:szCs w:val="28"/>
        </w:rPr>
      </w:pPr>
    </w:p>
    <w:p w14:paraId="72B71A20" w14:textId="22AAFDE9" w:rsidR="0009287C" w:rsidRPr="00F10B33" w:rsidRDefault="0009287C" w:rsidP="0009287C">
      <w:pPr>
        <w:rPr>
          <w:sz w:val="28"/>
          <w:szCs w:val="28"/>
        </w:rPr>
      </w:pPr>
      <w:r w:rsidRPr="00F10B33">
        <w:rPr>
          <w:sz w:val="28"/>
          <w:szCs w:val="28"/>
        </w:rPr>
        <w:t xml:space="preserve">Běžné </w:t>
      </w:r>
      <w:proofErr w:type="gramStart"/>
      <w:r w:rsidRPr="00F10B33">
        <w:rPr>
          <w:sz w:val="28"/>
          <w:szCs w:val="28"/>
        </w:rPr>
        <w:t>výdaje ,</w:t>
      </w:r>
      <w:proofErr w:type="gramEnd"/>
      <w:r w:rsidRPr="00F10B33">
        <w:rPr>
          <w:sz w:val="28"/>
          <w:szCs w:val="28"/>
        </w:rPr>
        <w:t xml:space="preserve"> které byly převedeny na základě dohod a smluv jiným organizacím na základě schválení v zastupitelstvu  obce v roce 20</w:t>
      </w:r>
      <w:r>
        <w:rPr>
          <w:sz w:val="28"/>
          <w:szCs w:val="28"/>
        </w:rPr>
        <w:t>20</w:t>
      </w:r>
      <w:r w:rsidRPr="00F10B33">
        <w:rPr>
          <w:sz w:val="28"/>
          <w:szCs w:val="28"/>
        </w:rPr>
        <w:t>.</w:t>
      </w:r>
    </w:p>
    <w:p w14:paraId="757242D8" w14:textId="77777777" w:rsidR="0009287C" w:rsidRPr="00F10B33" w:rsidRDefault="0009287C" w:rsidP="0009287C">
      <w:pPr>
        <w:rPr>
          <w:sz w:val="28"/>
          <w:szCs w:val="28"/>
        </w:rPr>
      </w:pPr>
    </w:p>
    <w:p w14:paraId="3B7B572C" w14:textId="77777777" w:rsidR="0009287C" w:rsidRDefault="0009287C" w:rsidP="0009287C">
      <w:pPr>
        <w:rPr>
          <w:sz w:val="28"/>
          <w:szCs w:val="28"/>
        </w:rPr>
      </w:pPr>
    </w:p>
    <w:p w14:paraId="05CC12D2" w14:textId="77777777" w:rsidR="0009287C" w:rsidRPr="00F10B33" w:rsidRDefault="0009287C" w:rsidP="0009287C">
      <w:pPr>
        <w:rPr>
          <w:sz w:val="28"/>
          <w:szCs w:val="28"/>
        </w:rPr>
      </w:pPr>
      <w:r w:rsidRPr="00F10B33">
        <w:rPr>
          <w:sz w:val="28"/>
          <w:szCs w:val="28"/>
        </w:rPr>
        <w:t xml:space="preserve">1.Smluvní členský příspěvek pro MSH </w:t>
      </w:r>
      <w:r>
        <w:rPr>
          <w:sz w:val="28"/>
          <w:szCs w:val="28"/>
        </w:rPr>
        <w:t xml:space="preserve">                                               </w:t>
      </w:r>
      <w:r w:rsidRPr="00F10B33">
        <w:rPr>
          <w:sz w:val="28"/>
          <w:szCs w:val="28"/>
        </w:rPr>
        <w:t>1.</w:t>
      </w:r>
      <w:r>
        <w:rPr>
          <w:sz w:val="28"/>
          <w:szCs w:val="28"/>
        </w:rPr>
        <w:t>82</w:t>
      </w:r>
      <w:r w:rsidRPr="00F10B33">
        <w:rPr>
          <w:sz w:val="28"/>
          <w:szCs w:val="28"/>
        </w:rPr>
        <w:t>0-- Kč</w:t>
      </w:r>
    </w:p>
    <w:p w14:paraId="00FAC1FB" w14:textId="77777777" w:rsidR="0009287C" w:rsidRDefault="0009287C" w:rsidP="0009287C">
      <w:pPr>
        <w:rPr>
          <w:sz w:val="28"/>
          <w:szCs w:val="28"/>
        </w:rPr>
      </w:pPr>
      <w:r w:rsidRPr="00F10B33">
        <w:rPr>
          <w:sz w:val="28"/>
          <w:szCs w:val="28"/>
        </w:rPr>
        <w:t>2.Příspěvek na PO dle uzavřené smlouvy s </w:t>
      </w:r>
      <w:proofErr w:type="spellStart"/>
      <w:proofErr w:type="gramStart"/>
      <w:r w:rsidRPr="00F10B33">
        <w:rPr>
          <w:sz w:val="28"/>
          <w:szCs w:val="28"/>
        </w:rPr>
        <w:t>MěÚ</w:t>
      </w:r>
      <w:proofErr w:type="spellEnd"/>
      <w:r w:rsidRPr="00F10B33">
        <w:rPr>
          <w:sz w:val="28"/>
          <w:szCs w:val="28"/>
        </w:rPr>
        <w:t xml:space="preserve">  Bruntál</w:t>
      </w:r>
      <w:proofErr w:type="gramEnd"/>
      <w:r w:rsidRPr="00F10B33">
        <w:rPr>
          <w:sz w:val="28"/>
          <w:szCs w:val="28"/>
        </w:rPr>
        <w:t xml:space="preserve">                 18.000,-- Kč</w:t>
      </w:r>
    </w:p>
    <w:p w14:paraId="2EF07CCC" w14:textId="77777777" w:rsidR="0009287C" w:rsidRDefault="0009287C" w:rsidP="0009287C">
      <w:pPr>
        <w:rPr>
          <w:sz w:val="28"/>
          <w:szCs w:val="28"/>
        </w:rPr>
      </w:pPr>
      <w:r>
        <w:rPr>
          <w:sz w:val="28"/>
          <w:szCs w:val="28"/>
        </w:rPr>
        <w:t>3. Smlouva s </w:t>
      </w:r>
      <w:proofErr w:type="spellStart"/>
      <w:r>
        <w:rPr>
          <w:sz w:val="28"/>
          <w:szCs w:val="28"/>
        </w:rPr>
        <w:t>MěÚ</w:t>
      </w:r>
      <w:proofErr w:type="spellEnd"/>
      <w:r>
        <w:rPr>
          <w:sz w:val="28"/>
          <w:szCs w:val="28"/>
        </w:rPr>
        <w:t xml:space="preserve"> Bruntál dle uzavřené smlouvy </w:t>
      </w:r>
    </w:p>
    <w:p w14:paraId="5AF063F1" w14:textId="3ED881F6" w:rsidR="0009287C" w:rsidRDefault="0009287C" w:rsidP="0009287C">
      <w:pPr>
        <w:rPr>
          <w:sz w:val="28"/>
          <w:szCs w:val="28"/>
        </w:rPr>
      </w:pPr>
      <w:r>
        <w:rPr>
          <w:sz w:val="28"/>
          <w:szCs w:val="28"/>
        </w:rPr>
        <w:t xml:space="preserve">    na vyřizování přestupků                                                                     </w:t>
      </w:r>
      <w:proofErr w:type="gramStart"/>
      <w:r w:rsidR="00BF7487">
        <w:rPr>
          <w:sz w:val="28"/>
          <w:szCs w:val="28"/>
        </w:rPr>
        <w:t>3</w:t>
      </w:r>
      <w:r>
        <w:rPr>
          <w:sz w:val="28"/>
          <w:szCs w:val="28"/>
        </w:rPr>
        <w:t>.600,--</w:t>
      </w:r>
      <w:proofErr w:type="gramEnd"/>
      <w:r>
        <w:rPr>
          <w:sz w:val="28"/>
          <w:szCs w:val="28"/>
        </w:rPr>
        <w:t>Kč</w:t>
      </w:r>
    </w:p>
    <w:p w14:paraId="533704FB" w14:textId="77777777" w:rsidR="0009287C" w:rsidRPr="00F10B33" w:rsidRDefault="0009287C" w:rsidP="0009287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F10B33">
        <w:rPr>
          <w:sz w:val="28"/>
          <w:szCs w:val="28"/>
        </w:rPr>
        <w:t>.</w:t>
      </w:r>
      <w:r>
        <w:rPr>
          <w:sz w:val="28"/>
          <w:szCs w:val="28"/>
        </w:rPr>
        <w:t>Č</w:t>
      </w:r>
      <w:r w:rsidRPr="00F10B33">
        <w:rPr>
          <w:sz w:val="28"/>
          <w:szCs w:val="28"/>
        </w:rPr>
        <w:t xml:space="preserve">lenské příspěvky sdružení MAS Hrubý Jeseník                                </w:t>
      </w:r>
      <w:r>
        <w:rPr>
          <w:sz w:val="28"/>
          <w:szCs w:val="28"/>
        </w:rPr>
        <w:t xml:space="preserve"> 712</w:t>
      </w:r>
      <w:r w:rsidRPr="00F10B33">
        <w:rPr>
          <w:sz w:val="28"/>
          <w:szCs w:val="28"/>
        </w:rPr>
        <w:t xml:space="preserve">,-- Kč  </w:t>
      </w:r>
    </w:p>
    <w:p w14:paraId="00C6ED0D" w14:textId="4A54ED93" w:rsidR="0009287C" w:rsidRDefault="0009287C" w:rsidP="0009287C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F10B33">
        <w:rPr>
          <w:sz w:val="28"/>
          <w:szCs w:val="28"/>
        </w:rPr>
        <w:t xml:space="preserve">.Členské příspěvky DSO Bruntálsko                                                   </w:t>
      </w:r>
      <w:proofErr w:type="gramStart"/>
      <w:r w:rsidR="00BF7487">
        <w:rPr>
          <w:sz w:val="28"/>
          <w:szCs w:val="28"/>
        </w:rPr>
        <w:t>1.335,</w:t>
      </w:r>
      <w:r w:rsidRPr="00F10B33">
        <w:rPr>
          <w:sz w:val="28"/>
          <w:szCs w:val="28"/>
        </w:rPr>
        <w:t>--</w:t>
      </w:r>
      <w:proofErr w:type="gramEnd"/>
      <w:r w:rsidRPr="00F10B33">
        <w:rPr>
          <w:sz w:val="28"/>
          <w:szCs w:val="28"/>
        </w:rPr>
        <w:t xml:space="preserve"> Kč</w:t>
      </w:r>
    </w:p>
    <w:p w14:paraId="790E494D" w14:textId="77777777" w:rsidR="0009287C" w:rsidRDefault="0009287C" w:rsidP="0009287C">
      <w:pPr>
        <w:rPr>
          <w:color w:val="FF0000"/>
          <w:sz w:val="28"/>
          <w:szCs w:val="28"/>
        </w:rPr>
      </w:pPr>
    </w:p>
    <w:p w14:paraId="341F0F2D" w14:textId="77777777" w:rsidR="0009287C" w:rsidRDefault="0009287C" w:rsidP="0009287C">
      <w:pPr>
        <w:rPr>
          <w:color w:val="FF0000"/>
          <w:sz w:val="28"/>
          <w:szCs w:val="28"/>
        </w:rPr>
      </w:pPr>
    </w:p>
    <w:p w14:paraId="64019013" w14:textId="0D72E009" w:rsidR="0009287C" w:rsidRDefault="0009287C" w:rsidP="0009287C">
      <w:pPr>
        <w:rPr>
          <w:color w:val="FF0000"/>
          <w:sz w:val="28"/>
          <w:szCs w:val="28"/>
        </w:rPr>
      </w:pPr>
    </w:p>
    <w:p w14:paraId="0B097F42" w14:textId="0663AD1E" w:rsidR="00BF7487" w:rsidRDefault="00BF7487" w:rsidP="0009287C">
      <w:pPr>
        <w:rPr>
          <w:color w:val="FF0000"/>
          <w:sz w:val="28"/>
          <w:szCs w:val="28"/>
        </w:rPr>
      </w:pPr>
    </w:p>
    <w:p w14:paraId="38F51CD5" w14:textId="2E5FF56A" w:rsidR="00BF7487" w:rsidRDefault="00BF7487" w:rsidP="0009287C">
      <w:pPr>
        <w:rPr>
          <w:color w:val="FF0000"/>
          <w:sz w:val="28"/>
          <w:szCs w:val="28"/>
        </w:rPr>
      </w:pPr>
    </w:p>
    <w:p w14:paraId="3256BBC6" w14:textId="446E73B8" w:rsidR="00BF7487" w:rsidRDefault="00BF7487" w:rsidP="0009287C">
      <w:pPr>
        <w:rPr>
          <w:color w:val="FF0000"/>
          <w:sz w:val="28"/>
          <w:szCs w:val="28"/>
        </w:rPr>
      </w:pPr>
    </w:p>
    <w:p w14:paraId="5C5A3D0C" w14:textId="0CE4E215" w:rsidR="00BF7487" w:rsidRDefault="00BF7487" w:rsidP="0009287C">
      <w:pPr>
        <w:rPr>
          <w:color w:val="FF0000"/>
          <w:sz w:val="28"/>
          <w:szCs w:val="28"/>
        </w:rPr>
      </w:pPr>
    </w:p>
    <w:p w14:paraId="43C2089C" w14:textId="05D11F5E" w:rsidR="00BF7487" w:rsidRDefault="00BF7487" w:rsidP="0009287C">
      <w:pPr>
        <w:rPr>
          <w:color w:val="FF0000"/>
          <w:sz w:val="28"/>
          <w:szCs w:val="28"/>
        </w:rPr>
      </w:pPr>
    </w:p>
    <w:p w14:paraId="42AD12B2" w14:textId="04B2FD53" w:rsidR="00BF7487" w:rsidRDefault="00BF7487" w:rsidP="0009287C">
      <w:pPr>
        <w:rPr>
          <w:color w:val="FF0000"/>
          <w:sz w:val="28"/>
          <w:szCs w:val="28"/>
        </w:rPr>
      </w:pPr>
    </w:p>
    <w:p w14:paraId="61AD17A4" w14:textId="4870DB26" w:rsidR="00BF7487" w:rsidRDefault="00BF7487" w:rsidP="0009287C">
      <w:pPr>
        <w:rPr>
          <w:color w:val="FF0000"/>
          <w:sz w:val="28"/>
          <w:szCs w:val="28"/>
        </w:rPr>
      </w:pPr>
    </w:p>
    <w:p w14:paraId="2C942237" w14:textId="49F1508D" w:rsidR="00BF7487" w:rsidRDefault="00BF7487" w:rsidP="0009287C">
      <w:pPr>
        <w:rPr>
          <w:color w:val="FF0000"/>
          <w:sz w:val="28"/>
          <w:szCs w:val="28"/>
        </w:rPr>
      </w:pPr>
    </w:p>
    <w:p w14:paraId="49AC1062" w14:textId="68FD4D4D" w:rsidR="00BF7487" w:rsidRDefault="00BF7487" w:rsidP="0009287C">
      <w:pPr>
        <w:rPr>
          <w:color w:val="FF0000"/>
          <w:sz w:val="28"/>
          <w:szCs w:val="28"/>
        </w:rPr>
      </w:pPr>
    </w:p>
    <w:p w14:paraId="588B6AAC" w14:textId="77777777" w:rsidR="00BF7487" w:rsidRDefault="00BF7487" w:rsidP="0009287C">
      <w:pPr>
        <w:rPr>
          <w:b/>
          <w:sz w:val="28"/>
          <w:szCs w:val="28"/>
        </w:rPr>
      </w:pPr>
    </w:p>
    <w:p w14:paraId="2B01195F" w14:textId="77777777" w:rsidR="0009287C" w:rsidRPr="001A024C" w:rsidRDefault="0009287C" w:rsidP="0009287C">
      <w:pPr>
        <w:rPr>
          <w:b/>
          <w:sz w:val="28"/>
          <w:szCs w:val="28"/>
        </w:rPr>
      </w:pPr>
      <w:r w:rsidRPr="001A024C">
        <w:rPr>
          <w:b/>
          <w:sz w:val="28"/>
          <w:szCs w:val="28"/>
        </w:rPr>
        <w:lastRenderedPageBreak/>
        <w:t xml:space="preserve">Majetek obce </w:t>
      </w:r>
      <w:r w:rsidRPr="001A024C">
        <w:rPr>
          <w:b/>
          <w:sz w:val="28"/>
          <w:szCs w:val="28"/>
        </w:rPr>
        <w:tab/>
      </w:r>
    </w:p>
    <w:p w14:paraId="1926BE0E" w14:textId="340EE778" w:rsidR="00060A52" w:rsidRPr="00594CA7" w:rsidRDefault="00060A52" w:rsidP="00060A52">
      <w:pPr>
        <w:rPr>
          <w:b/>
          <w:bCs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83"/>
        <w:gridCol w:w="3410"/>
        <w:gridCol w:w="1817"/>
        <w:gridCol w:w="1656"/>
        <w:gridCol w:w="1183"/>
      </w:tblGrid>
      <w:tr w:rsidR="00060A52" w14:paraId="3602C7FA" w14:textId="77777777" w:rsidTr="002B4140">
        <w:tc>
          <w:tcPr>
            <w:tcW w:w="0" w:type="auto"/>
          </w:tcPr>
          <w:p w14:paraId="7E55E344" w14:textId="77777777" w:rsidR="00060A52" w:rsidRPr="00594CA7" w:rsidRDefault="00060A52" w:rsidP="002B4140">
            <w:pPr>
              <w:rPr>
                <w:b/>
                <w:bCs/>
                <w:sz w:val="24"/>
                <w:szCs w:val="24"/>
              </w:rPr>
            </w:pPr>
            <w:r w:rsidRPr="00594CA7">
              <w:rPr>
                <w:b/>
                <w:bCs/>
                <w:sz w:val="24"/>
                <w:szCs w:val="24"/>
              </w:rPr>
              <w:t xml:space="preserve">Účet </w:t>
            </w:r>
          </w:p>
        </w:tc>
        <w:tc>
          <w:tcPr>
            <w:tcW w:w="0" w:type="auto"/>
          </w:tcPr>
          <w:p w14:paraId="3FFCB325" w14:textId="77777777" w:rsidR="00060A52" w:rsidRPr="0023396E" w:rsidRDefault="00060A52" w:rsidP="002B41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</w:t>
            </w:r>
            <w:r w:rsidRPr="0023396E">
              <w:rPr>
                <w:b/>
                <w:bCs/>
                <w:sz w:val="24"/>
                <w:szCs w:val="24"/>
              </w:rPr>
              <w:t>Název SU</w:t>
            </w:r>
          </w:p>
        </w:tc>
        <w:tc>
          <w:tcPr>
            <w:tcW w:w="0" w:type="auto"/>
          </w:tcPr>
          <w:p w14:paraId="5C716DA1" w14:textId="77777777" w:rsidR="00060A52" w:rsidRPr="0023396E" w:rsidRDefault="00060A52" w:rsidP="002B41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23396E">
              <w:rPr>
                <w:b/>
                <w:bCs/>
                <w:sz w:val="24"/>
                <w:szCs w:val="24"/>
              </w:rPr>
              <w:t xml:space="preserve">Skutečný stav </w:t>
            </w:r>
          </w:p>
          <w:p w14:paraId="06879581" w14:textId="77777777" w:rsidR="00060A52" w:rsidRPr="0023396E" w:rsidRDefault="00060A52" w:rsidP="002B41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23396E">
              <w:rPr>
                <w:b/>
                <w:bCs/>
                <w:sz w:val="24"/>
                <w:szCs w:val="24"/>
              </w:rPr>
              <w:t xml:space="preserve">Majetku </w:t>
            </w:r>
          </w:p>
        </w:tc>
        <w:tc>
          <w:tcPr>
            <w:tcW w:w="0" w:type="auto"/>
          </w:tcPr>
          <w:p w14:paraId="1A7F2B71" w14:textId="77777777" w:rsidR="00060A52" w:rsidRPr="0023396E" w:rsidRDefault="00060A52" w:rsidP="002B41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Pr="0023396E">
              <w:rPr>
                <w:b/>
                <w:bCs/>
                <w:sz w:val="24"/>
                <w:szCs w:val="24"/>
              </w:rPr>
              <w:t xml:space="preserve">Účetní stav </w:t>
            </w:r>
          </w:p>
          <w:p w14:paraId="1BB23CA9" w14:textId="77777777" w:rsidR="00060A52" w:rsidRDefault="00060A52" w:rsidP="002B4140"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Pr="0023396E">
              <w:rPr>
                <w:b/>
                <w:bCs/>
                <w:sz w:val="24"/>
                <w:szCs w:val="24"/>
              </w:rPr>
              <w:t>Majetku</w:t>
            </w:r>
            <w:r>
              <w:t xml:space="preserve"> </w:t>
            </w:r>
          </w:p>
        </w:tc>
        <w:tc>
          <w:tcPr>
            <w:tcW w:w="0" w:type="auto"/>
          </w:tcPr>
          <w:p w14:paraId="1FCDD220" w14:textId="77777777" w:rsidR="00060A52" w:rsidRPr="0023396E" w:rsidRDefault="00060A52" w:rsidP="002B41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Pr="0023396E">
              <w:rPr>
                <w:b/>
                <w:bCs/>
                <w:sz w:val="24"/>
                <w:szCs w:val="24"/>
              </w:rPr>
              <w:t xml:space="preserve">Rozdíl </w:t>
            </w:r>
          </w:p>
        </w:tc>
      </w:tr>
      <w:tr w:rsidR="00060A52" w14:paraId="31C88978" w14:textId="77777777" w:rsidTr="002B4140">
        <w:tc>
          <w:tcPr>
            <w:tcW w:w="0" w:type="auto"/>
          </w:tcPr>
          <w:p w14:paraId="23BE9E0F" w14:textId="77777777" w:rsidR="00060A52" w:rsidRDefault="00060A52" w:rsidP="002B4140">
            <w:r>
              <w:t>018</w:t>
            </w:r>
          </w:p>
        </w:tc>
        <w:tc>
          <w:tcPr>
            <w:tcW w:w="0" w:type="auto"/>
          </w:tcPr>
          <w:p w14:paraId="62C26FED" w14:textId="77777777" w:rsidR="00060A52" w:rsidRDefault="00060A52" w:rsidP="002B4140">
            <w:r>
              <w:t xml:space="preserve">Drobný dlouhodobý nehmotný majetek </w:t>
            </w:r>
          </w:p>
        </w:tc>
        <w:tc>
          <w:tcPr>
            <w:tcW w:w="0" w:type="auto"/>
          </w:tcPr>
          <w:p w14:paraId="584CC611" w14:textId="77777777" w:rsidR="00060A52" w:rsidRDefault="00060A52" w:rsidP="002B4140">
            <w:pPr>
              <w:jc w:val="right"/>
            </w:pPr>
            <w:r>
              <w:t>19.554,00</w:t>
            </w:r>
          </w:p>
        </w:tc>
        <w:tc>
          <w:tcPr>
            <w:tcW w:w="0" w:type="auto"/>
          </w:tcPr>
          <w:p w14:paraId="14575464" w14:textId="77777777" w:rsidR="00060A52" w:rsidRDefault="00060A52" w:rsidP="002B4140">
            <w:pPr>
              <w:jc w:val="right"/>
            </w:pPr>
            <w:r>
              <w:t>19.554,50</w:t>
            </w:r>
          </w:p>
        </w:tc>
        <w:tc>
          <w:tcPr>
            <w:tcW w:w="0" w:type="auto"/>
          </w:tcPr>
          <w:p w14:paraId="754D4E7A" w14:textId="77777777" w:rsidR="00060A52" w:rsidRDefault="00060A52" w:rsidP="002B4140">
            <w:pPr>
              <w:jc w:val="right"/>
            </w:pPr>
            <w:r>
              <w:t>0,00</w:t>
            </w:r>
          </w:p>
        </w:tc>
      </w:tr>
      <w:tr w:rsidR="00060A52" w14:paraId="2A739E26" w14:textId="77777777" w:rsidTr="002B4140">
        <w:tc>
          <w:tcPr>
            <w:tcW w:w="0" w:type="auto"/>
          </w:tcPr>
          <w:p w14:paraId="754E90D7" w14:textId="77777777" w:rsidR="00060A52" w:rsidRDefault="00060A52" w:rsidP="002B4140">
            <w:r>
              <w:t>019</w:t>
            </w:r>
          </w:p>
        </w:tc>
        <w:tc>
          <w:tcPr>
            <w:tcW w:w="0" w:type="auto"/>
          </w:tcPr>
          <w:p w14:paraId="6217768C" w14:textId="77777777" w:rsidR="00060A52" w:rsidRDefault="00060A52" w:rsidP="002B4140">
            <w:r>
              <w:t xml:space="preserve">Ostatní dlouhodobý nehmotný majetek </w:t>
            </w:r>
          </w:p>
        </w:tc>
        <w:tc>
          <w:tcPr>
            <w:tcW w:w="0" w:type="auto"/>
          </w:tcPr>
          <w:p w14:paraId="392BCF2C" w14:textId="77777777" w:rsidR="00060A52" w:rsidRDefault="00060A52" w:rsidP="002B4140">
            <w:pPr>
              <w:jc w:val="right"/>
            </w:pPr>
            <w:r>
              <w:t>209.990,20</w:t>
            </w:r>
          </w:p>
        </w:tc>
        <w:tc>
          <w:tcPr>
            <w:tcW w:w="0" w:type="auto"/>
          </w:tcPr>
          <w:p w14:paraId="60B79D8E" w14:textId="77777777" w:rsidR="00060A52" w:rsidRDefault="00060A52" w:rsidP="002B4140">
            <w:pPr>
              <w:jc w:val="right"/>
            </w:pPr>
            <w:r>
              <w:t>220.990,20</w:t>
            </w:r>
          </w:p>
        </w:tc>
        <w:tc>
          <w:tcPr>
            <w:tcW w:w="0" w:type="auto"/>
          </w:tcPr>
          <w:p w14:paraId="7F2430DE" w14:textId="77777777" w:rsidR="00060A52" w:rsidRDefault="00060A52" w:rsidP="002B4140">
            <w:pPr>
              <w:jc w:val="right"/>
            </w:pPr>
            <w:r>
              <w:t>0,00</w:t>
            </w:r>
          </w:p>
        </w:tc>
      </w:tr>
      <w:tr w:rsidR="00060A52" w14:paraId="53C362CF" w14:textId="77777777" w:rsidTr="002B4140">
        <w:tc>
          <w:tcPr>
            <w:tcW w:w="0" w:type="auto"/>
          </w:tcPr>
          <w:p w14:paraId="3086E80E" w14:textId="77777777" w:rsidR="00060A52" w:rsidRDefault="00060A52" w:rsidP="002B4140">
            <w:r>
              <w:t>021</w:t>
            </w:r>
          </w:p>
        </w:tc>
        <w:tc>
          <w:tcPr>
            <w:tcW w:w="0" w:type="auto"/>
          </w:tcPr>
          <w:p w14:paraId="4281292B" w14:textId="77777777" w:rsidR="00060A52" w:rsidRDefault="00060A52" w:rsidP="002B4140">
            <w:r>
              <w:t xml:space="preserve">Stavby </w:t>
            </w:r>
          </w:p>
        </w:tc>
        <w:tc>
          <w:tcPr>
            <w:tcW w:w="0" w:type="auto"/>
          </w:tcPr>
          <w:p w14:paraId="7015266B" w14:textId="77777777" w:rsidR="00060A52" w:rsidRDefault="00060A52" w:rsidP="002B4140">
            <w:pPr>
              <w:jc w:val="right"/>
            </w:pPr>
            <w:r>
              <w:t>9.729.422,88</w:t>
            </w:r>
          </w:p>
        </w:tc>
        <w:tc>
          <w:tcPr>
            <w:tcW w:w="0" w:type="auto"/>
          </w:tcPr>
          <w:p w14:paraId="766FC1DE" w14:textId="77777777" w:rsidR="00060A52" w:rsidRDefault="00060A52" w:rsidP="002B4140">
            <w:pPr>
              <w:jc w:val="right"/>
            </w:pPr>
            <w:r>
              <w:t>9.729.422,88</w:t>
            </w:r>
          </w:p>
        </w:tc>
        <w:tc>
          <w:tcPr>
            <w:tcW w:w="0" w:type="auto"/>
          </w:tcPr>
          <w:p w14:paraId="386D4A2D" w14:textId="77777777" w:rsidR="00060A52" w:rsidRDefault="00060A52" w:rsidP="002B4140">
            <w:pPr>
              <w:jc w:val="right"/>
            </w:pPr>
            <w:r>
              <w:t>0,00</w:t>
            </w:r>
          </w:p>
        </w:tc>
      </w:tr>
      <w:tr w:rsidR="00060A52" w14:paraId="66D6C6E4" w14:textId="77777777" w:rsidTr="002B4140">
        <w:tc>
          <w:tcPr>
            <w:tcW w:w="0" w:type="auto"/>
          </w:tcPr>
          <w:p w14:paraId="09B27D76" w14:textId="77777777" w:rsidR="00060A52" w:rsidRDefault="00060A52" w:rsidP="002B4140">
            <w:r>
              <w:t>022</w:t>
            </w:r>
          </w:p>
        </w:tc>
        <w:tc>
          <w:tcPr>
            <w:tcW w:w="0" w:type="auto"/>
          </w:tcPr>
          <w:p w14:paraId="1F83DEAD" w14:textId="77777777" w:rsidR="00060A52" w:rsidRDefault="00060A52" w:rsidP="002B4140">
            <w:r>
              <w:t xml:space="preserve">Samostatné hmotné </w:t>
            </w:r>
            <w:proofErr w:type="spellStart"/>
            <w:proofErr w:type="gramStart"/>
            <w:r>
              <w:t>mov.věci</w:t>
            </w:r>
            <w:proofErr w:type="spellEnd"/>
            <w:proofErr w:type="gramEnd"/>
            <w:r>
              <w:t xml:space="preserve"> a soubory</w:t>
            </w:r>
          </w:p>
        </w:tc>
        <w:tc>
          <w:tcPr>
            <w:tcW w:w="0" w:type="auto"/>
          </w:tcPr>
          <w:p w14:paraId="21025F47" w14:textId="77777777" w:rsidR="00060A52" w:rsidRDefault="00060A52" w:rsidP="002B4140">
            <w:pPr>
              <w:jc w:val="right"/>
            </w:pPr>
            <w:r>
              <w:t>389.700,00</w:t>
            </w:r>
          </w:p>
        </w:tc>
        <w:tc>
          <w:tcPr>
            <w:tcW w:w="0" w:type="auto"/>
          </w:tcPr>
          <w:p w14:paraId="730DE4C2" w14:textId="77777777" w:rsidR="00060A52" w:rsidRDefault="00060A52" w:rsidP="002B4140">
            <w:pPr>
              <w:jc w:val="right"/>
            </w:pPr>
            <w:r>
              <w:t>389.700,00</w:t>
            </w:r>
          </w:p>
        </w:tc>
        <w:tc>
          <w:tcPr>
            <w:tcW w:w="0" w:type="auto"/>
          </w:tcPr>
          <w:p w14:paraId="770DC8A1" w14:textId="77777777" w:rsidR="00060A52" w:rsidRDefault="00060A52" w:rsidP="002B4140">
            <w:pPr>
              <w:jc w:val="right"/>
            </w:pPr>
            <w:r>
              <w:t>0,00</w:t>
            </w:r>
          </w:p>
        </w:tc>
      </w:tr>
      <w:tr w:rsidR="00060A52" w14:paraId="4A005CE3" w14:textId="77777777" w:rsidTr="002B4140">
        <w:tc>
          <w:tcPr>
            <w:tcW w:w="0" w:type="auto"/>
          </w:tcPr>
          <w:p w14:paraId="58990326" w14:textId="77777777" w:rsidR="00060A52" w:rsidRDefault="00060A52" w:rsidP="002B4140">
            <w:r>
              <w:t>028</w:t>
            </w:r>
          </w:p>
        </w:tc>
        <w:tc>
          <w:tcPr>
            <w:tcW w:w="0" w:type="auto"/>
          </w:tcPr>
          <w:p w14:paraId="011ABF58" w14:textId="77777777" w:rsidR="00060A52" w:rsidRDefault="00060A52" w:rsidP="002B4140">
            <w:r>
              <w:t>Drobný dlouhodobý hmotný majetek</w:t>
            </w:r>
          </w:p>
        </w:tc>
        <w:tc>
          <w:tcPr>
            <w:tcW w:w="0" w:type="auto"/>
          </w:tcPr>
          <w:p w14:paraId="7A2B5414" w14:textId="77777777" w:rsidR="00060A52" w:rsidRDefault="00060A52" w:rsidP="002B4140">
            <w:pPr>
              <w:jc w:val="right"/>
            </w:pPr>
            <w:r>
              <w:t>798.135,18</w:t>
            </w:r>
          </w:p>
        </w:tc>
        <w:tc>
          <w:tcPr>
            <w:tcW w:w="0" w:type="auto"/>
          </w:tcPr>
          <w:p w14:paraId="6B457D8C" w14:textId="77777777" w:rsidR="00060A52" w:rsidRDefault="00060A52" w:rsidP="002B4140">
            <w:pPr>
              <w:jc w:val="right"/>
            </w:pPr>
            <w:r>
              <w:t>798.135,18</w:t>
            </w:r>
          </w:p>
        </w:tc>
        <w:tc>
          <w:tcPr>
            <w:tcW w:w="0" w:type="auto"/>
          </w:tcPr>
          <w:p w14:paraId="63EE5A05" w14:textId="77777777" w:rsidR="00060A52" w:rsidRDefault="00060A52" w:rsidP="002B4140">
            <w:pPr>
              <w:jc w:val="right"/>
            </w:pPr>
            <w:r>
              <w:t>0,00</w:t>
            </w:r>
          </w:p>
        </w:tc>
      </w:tr>
      <w:tr w:rsidR="00060A52" w14:paraId="42CC62F5" w14:textId="77777777" w:rsidTr="002B4140">
        <w:tc>
          <w:tcPr>
            <w:tcW w:w="0" w:type="auto"/>
          </w:tcPr>
          <w:p w14:paraId="0AF85FF6" w14:textId="77777777" w:rsidR="00060A52" w:rsidRDefault="00060A52" w:rsidP="002B4140">
            <w:r>
              <w:t>031</w:t>
            </w:r>
          </w:p>
        </w:tc>
        <w:tc>
          <w:tcPr>
            <w:tcW w:w="0" w:type="auto"/>
          </w:tcPr>
          <w:p w14:paraId="75861EA1" w14:textId="77777777" w:rsidR="00060A52" w:rsidRDefault="00060A52" w:rsidP="002B4140">
            <w:r>
              <w:t>Pozemky</w:t>
            </w:r>
          </w:p>
        </w:tc>
        <w:tc>
          <w:tcPr>
            <w:tcW w:w="0" w:type="auto"/>
          </w:tcPr>
          <w:p w14:paraId="35520485" w14:textId="77777777" w:rsidR="00060A52" w:rsidRDefault="00060A52" w:rsidP="002B4140">
            <w:pPr>
              <w:jc w:val="right"/>
            </w:pPr>
            <w:r>
              <w:t>1.462.187,89</w:t>
            </w:r>
          </w:p>
        </w:tc>
        <w:tc>
          <w:tcPr>
            <w:tcW w:w="0" w:type="auto"/>
          </w:tcPr>
          <w:p w14:paraId="268429E0" w14:textId="77777777" w:rsidR="00060A52" w:rsidRDefault="00060A52" w:rsidP="002B4140">
            <w:pPr>
              <w:jc w:val="right"/>
            </w:pPr>
            <w:r>
              <w:t>1462.187,89</w:t>
            </w:r>
          </w:p>
        </w:tc>
        <w:tc>
          <w:tcPr>
            <w:tcW w:w="0" w:type="auto"/>
          </w:tcPr>
          <w:p w14:paraId="37473BC2" w14:textId="77777777" w:rsidR="00060A52" w:rsidRDefault="00060A52" w:rsidP="002B4140">
            <w:pPr>
              <w:jc w:val="right"/>
            </w:pPr>
            <w:r>
              <w:t>0,00</w:t>
            </w:r>
          </w:p>
        </w:tc>
      </w:tr>
      <w:tr w:rsidR="00060A52" w14:paraId="435352E9" w14:textId="77777777" w:rsidTr="002B4140">
        <w:tc>
          <w:tcPr>
            <w:tcW w:w="0" w:type="auto"/>
          </w:tcPr>
          <w:p w14:paraId="35FD36E8" w14:textId="77777777" w:rsidR="00060A52" w:rsidRDefault="00060A52" w:rsidP="002B4140">
            <w:r>
              <w:t>042</w:t>
            </w:r>
          </w:p>
        </w:tc>
        <w:tc>
          <w:tcPr>
            <w:tcW w:w="0" w:type="auto"/>
          </w:tcPr>
          <w:p w14:paraId="4E303D52" w14:textId="77777777" w:rsidR="00060A52" w:rsidRDefault="00060A52" w:rsidP="002B4140">
            <w:r>
              <w:t>Nedokončený DHM</w:t>
            </w:r>
          </w:p>
        </w:tc>
        <w:tc>
          <w:tcPr>
            <w:tcW w:w="0" w:type="auto"/>
          </w:tcPr>
          <w:p w14:paraId="2BAD40DE" w14:textId="77777777" w:rsidR="00060A52" w:rsidRDefault="00060A52" w:rsidP="002B4140">
            <w:pPr>
              <w:jc w:val="right"/>
            </w:pPr>
            <w:r>
              <w:t>132.234,00</w:t>
            </w:r>
          </w:p>
        </w:tc>
        <w:tc>
          <w:tcPr>
            <w:tcW w:w="0" w:type="auto"/>
          </w:tcPr>
          <w:p w14:paraId="309E4277" w14:textId="77777777" w:rsidR="00060A52" w:rsidRDefault="00060A52" w:rsidP="002B4140">
            <w:pPr>
              <w:jc w:val="right"/>
            </w:pPr>
            <w:r>
              <w:t>132.234,00</w:t>
            </w:r>
          </w:p>
        </w:tc>
        <w:tc>
          <w:tcPr>
            <w:tcW w:w="0" w:type="auto"/>
          </w:tcPr>
          <w:p w14:paraId="4268A373" w14:textId="77777777" w:rsidR="00060A52" w:rsidRDefault="00060A52" w:rsidP="002B4140">
            <w:pPr>
              <w:jc w:val="right"/>
            </w:pPr>
            <w:r>
              <w:t>0,00</w:t>
            </w:r>
          </w:p>
        </w:tc>
      </w:tr>
      <w:tr w:rsidR="00060A52" w14:paraId="096740EE" w14:textId="77777777" w:rsidTr="002B4140">
        <w:tc>
          <w:tcPr>
            <w:tcW w:w="0" w:type="auto"/>
          </w:tcPr>
          <w:p w14:paraId="6EA09034" w14:textId="77777777" w:rsidR="00060A52" w:rsidRDefault="00060A52" w:rsidP="002B4140">
            <w:r>
              <w:t>078</w:t>
            </w:r>
          </w:p>
        </w:tc>
        <w:tc>
          <w:tcPr>
            <w:tcW w:w="0" w:type="auto"/>
          </w:tcPr>
          <w:p w14:paraId="20C919BF" w14:textId="77777777" w:rsidR="00060A52" w:rsidRDefault="00060A52" w:rsidP="002B4140">
            <w:r>
              <w:t>Oprávky DNDM</w:t>
            </w:r>
          </w:p>
        </w:tc>
        <w:tc>
          <w:tcPr>
            <w:tcW w:w="0" w:type="auto"/>
          </w:tcPr>
          <w:p w14:paraId="5DED7BCB" w14:textId="77777777" w:rsidR="00060A52" w:rsidRDefault="00060A52" w:rsidP="002B4140">
            <w:pPr>
              <w:jc w:val="right"/>
            </w:pPr>
            <w:r>
              <w:t>19.554,00</w:t>
            </w:r>
          </w:p>
        </w:tc>
        <w:tc>
          <w:tcPr>
            <w:tcW w:w="0" w:type="auto"/>
          </w:tcPr>
          <w:p w14:paraId="7AB2F88E" w14:textId="77777777" w:rsidR="00060A52" w:rsidRDefault="00060A52" w:rsidP="002B4140">
            <w:pPr>
              <w:jc w:val="right"/>
            </w:pPr>
            <w:r>
              <w:t>19.554,00</w:t>
            </w:r>
          </w:p>
        </w:tc>
        <w:tc>
          <w:tcPr>
            <w:tcW w:w="0" w:type="auto"/>
          </w:tcPr>
          <w:p w14:paraId="3EF6494F" w14:textId="77777777" w:rsidR="00060A52" w:rsidRDefault="00060A52" w:rsidP="002B4140">
            <w:pPr>
              <w:jc w:val="right"/>
            </w:pPr>
            <w:r>
              <w:t>0,00</w:t>
            </w:r>
          </w:p>
        </w:tc>
      </w:tr>
      <w:tr w:rsidR="00060A52" w14:paraId="4F6B7A33" w14:textId="77777777" w:rsidTr="002B4140">
        <w:tc>
          <w:tcPr>
            <w:tcW w:w="0" w:type="auto"/>
          </w:tcPr>
          <w:p w14:paraId="5932AD25" w14:textId="77777777" w:rsidR="00060A52" w:rsidRDefault="00060A52" w:rsidP="002B4140">
            <w:r>
              <w:t>079</w:t>
            </w:r>
          </w:p>
        </w:tc>
        <w:tc>
          <w:tcPr>
            <w:tcW w:w="0" w:type="auto"/>
          </w:tcPr>
          <w:p w14:paraId="0829579C" w14:textId="77777777" w:rsidR="00060A52" w:rsidRDefault="00060A52" w:rsidP="002B4140">
            <w:r>
              <w:t>Oprávky k ostatním DNM</w:t>
            </w:r>
          </w:p>
        </w:tc>
        <w:tc>
          <w:tcPr>
            <w:tcW w:w="0" w:type="auto"/>
          </w:tcPr>
          <w:p w14:paraId="3512B61E" w14:textId="77777777" w:rsidR="00060A52" w:rsidRDefault="00060A52" w:rsidP="002B4140">
            <w:pPr>
              <w:jc w:val="right"/>
            </w:pPr>
            <w:r>
              <w:t>208.840,00</w:t>
            </w:r>
          </w:p>
        </w:tc>
        <w:tc>
          <w:tcPr>
            <w:tcW w:w="0" w:type="auto"/>
          </w:tcPr>
          <w:p w14:paraId="29E16A73" w14:textId="77777777" w:rsidR="00060A52" w:rsidRDefault="00060A52" w:rsidP="002B4140">
            <w:pPr>
              <w:jc w:val="right"/>
            </w:pPr>
            <w:r>
              <w:t>208.840,00</w:t>
            </w:r>
          </w:p>
        </w:tc>
        <w:tc>
          <w:tcPr>
            <w:tcW w:w="0" w:type="auto"/>
          </w:tcPr>
          <w:p w14:paraId="47BD978B" w14:textId="77777777" w:rsidR="00060A52" w:rsidRDefault="00060A52" w:rsidP="002B4140">
            <w:pPr>
              <w:jc w:val="right"/>
            </w:pPr>
            <w:r>
              <w:t>0,00</w:t>
            </w:r>
          </w:p>
        </w:tc>
      </w:tr>
      <w:tr w:rsidR="00060A52" w14:paraId="1037B272" w14:textId="77777777" w:rsidTr="002B4140">
        <w:tc>
          <w:tcPr>
            <w:tcW w:w="0" w:type="auto"/>
          </w:tcPr>
          <w:p w14:paraId="693BD409" w14:textId="77777777" w:rsidR="00060A52" w:rsidRDefault="00060A52" w:rsidP="002B4140">
            <w:r>
              <w:t>081</w:t>
            </w:r>
          </w:p>
        </w:tc>
        <w:tc>
          <w:tcPr>
            <w:tcW w:w="0" w:type="auto"/>
          </w:tcPr>
          <w:p w14:paraId="3742517C" w14:textId="77777777" w:rsidR="00060A52" w:rsidRDefault="00060A52" w:rsidP="002B4140">
            <w:r>
              <w:t xml:space="preserve">Oprávky ke stavbám </w:t>
            </w:r>
          </w:p>
        </w:tc>
        <w:tc>
          <w:tcPr>
            <w:tcW w:w="0" w:type="auto"/>
          </w:tcPr>
          <w:p w14:paraId="063CD153" w14:textId="77777777" w:rsidR="00060A52" w:rsidRDefault="00060A52" w:rsidP="002B4140">
            <w:pPr>
              <w:jc w:val="right"/>
            </w:pPr>
            <w:r>
              <w:t>1.702.032,00</w:t>
            </w:r>
          </w:p>
        </w:tc>
        <w:tc>
          <w:tcPr>
            <w:tcW w:w="0" w:type="auto"/>
          </w:tcPr>
          <w:p w14:paraId="6637175F" w14:textId="77777777" w:rsidR="00060A52" w:rsidRDefault="00060A52" w:rsidP="002B4140">
            <w:pPr>
              <w:jc w:val="right"/>
            </w:pPr>
            <w:r>
              <w:t>1.702.032,00</w:t>
            </w:r>
          </w:p>
        </w:tc>
        <w:tc>
          <w:tcPr>
            <w:tcW w:w="0" w:type="auto"/>
          </w:tcPr>
          <w:p w14:paraId="6A887685" w14:textId="77777777" w:rsidR="00060A52" w:rsidRDefault="00060A52" w:rsidP="002B4140">
            <w:pPr>
              <w:jc w:val="right"/>
            </w:pPr>
            <w:r>
              <w:t>0,00</w:t>
            </w:r>
          </w:p>
        </w:tc>
      </w:tr>
      <w:tr w:rsidR="00060A52" w14:paraId="0455DB7D" w14:textId="77777777" w:rsidTr="002B4140">
        <w:tc>
          <w:tcPr>
            <w:tcW w:w="0" w:type="auto"/>
          </w:tcPr>
          <w:p w14:paraId="43C588FE" w14:textId="77777777" w:rsidR="00060A52" w:rsidRDefault="00060A52" w:rsidP="002B4140">
            <w:r>
              <w:t>082</w:t>
            </w:r>
          </w:p>
        </w:tc>
        <w:tc>
          <w:tcPr>
            <w:tcW w:w="0" w:type="auto"/>
          </w:tcPr>
          <w:p w14:paraId="0C25605A" w14:textId="77777777" w:rsidR="00060A52" w:rsidRDefault="00060A52" w:rsidP="002B4140">
            <w:r>
              <w:t xml:space="preserve">Oprávky DHM-samostatné </w:t>
            </w:r>
            <w:proofErr w:type="spellStart"/>
            <w:r>
              <w:t>mov</w:t>
            </w:r>
            <w:proofErr w:type="spellEnd"/>
            <w:r>
              <w:t>. Věci</w:t>
            </w:r>
          </w:p>
        </w:tc>
        <w:tc>
          <w:tcPr>
            <w:tcW w:w="0" w:type="auto"/>
          </w:tcPr>
          <w:p w14:paraId="10EE1BA3" w14:textId="77777777" w:rsidR="00060A52" w:rsidRDefault="00060A52" w:rsidP="002B4140">
            <w:pPr>
              <w:jc w:val="right"/>
            </w:pPr>
            <w:r>
              <w:t>174.475,00</w:t>
            </w:r>
          </w:p>
        </w:tc>
        <w:tc>
          <w:tcPr>
            <w:tcW w:w="0" w:type="auto"/>
          </w:tcPr>
          <w:p w14:paraId="19A705DF" w14:textId="77777777" w:rsidR="00060A52" w:rsidRDefault="00060A52" w:rsidP="002B4140">
            <w:pPr>
              <w:jc w:val="right"/>
            </w:pPr>
            <w:r>
              <w:t>174.475,00</w:t>
            </w:r>
          </w:p>
        </w:tc>
        <w:tc>
          <w:tcPr>
            <w:tcW w:w="0" w:type="auto"/>
          </w:tcPr>
          <w:p w14:paraId="379904B1" w14:textId="77777777" w:rsidR="00060A52" w:rsidRDefault="00060A52" w:rsidP="002B4140">
            <w:pPr>
              <w:jc w:val="right"/>
            </w:pPr>
            <w:r>
              <w:t>0,00</w:t>
            </w:r>
          </w:p>
        </w:tc>
      </w:tr>
      <w:tr w:rsidR="00060A52" w14:paraId="5C83DF19" w14:textId="77777777" w:rsidTr="002B4140">
        <w:tc>
          <w:tcPr>
            <w:tcW w:w="0" w:type="auto"/>
          </w:tcPr>
          <w:p w14:paraId="6CD1EE13" w14:textId="77777777" w:rsidR="00060A52" w:rsidRDefault="00060A52" w:rsidP="002B4140">
            <w:r>
              <w:t>088</w:t>
            </w:r>
          </w:p>
        </w:tc>
        <w:tc>
          <w:tcPr>
            <w:tcW w:w="0" w:type="auto"/>
          </w:tcPr>
          <w:p w14:paraId="4CA73A6D" w14:textId="77777777" w:rsidR="00060A52" w:rsidRDefault="00060A52" w:rsidP="002B4140">
            <w:r>
              <w:t>Oprávky k DHDM</w:t>
            </w:r>
          </w:p>
        </w:tc>
        <w:tc>
          <w:tcPr>
            <w:tcW w:w="0" w:type="auto"/>
          </w:tcPr>
          <w:p w14:paraId="46793440" w14:textId="77777777" w:rsidR="00060A52" w:rsidRDefault="00060A52" w:rsidP="002B4140">
            <w:pPr>
              <w:jc w:val="right"/>
            </w:pPr>
            <w:r>
              <w:t>798.135,18</w:t>
            </w:r>
          </w:p>
        </w:tc>
        <w:tc>
          <w:tcPr>
            <w:tcW w:w="0" w:type="auto"/>
          </w:tcPr>
          <w:p w14:paraId="32D64E1F" w14:textId="77777777" w:rsidR="00060A52" w:rsidRDefault="00060A52" w:rsidP="002B4140">
            <w:pPr>
              <w:jc w:val="right"/>
            </w:pPr>
            <w:r>
              <w:t>798.135,18</w:t>
            </w:r>
          </w:p>
        </w:tc>
        <w:tc>
          <w:tcPr>
            <w:tcW w:w="0" w:type="auto"/>
          </w:tcPr>
          <w:p w14:paraId="627FD10E" w14:textId="77777777" w:rsidR="00060A52" w:rsidRDefault="00060A52" w:rsidP="002B4140">
            <w:pPr>
              <w:jc w:val="right"/>
            </w:pPr>
            <w:r>
              <w:t>0,00</w:t>
            </w:r>
          </w:p>
        </w:tc>
      </w:tr>
      <w:tr w:rsidR="00060A52" w14:paraId="42E134B1" w14:textId="77777777" w:rsidTr="002B4140">
        <w:tc>
          <w:tcPr>
            <w:tcW w:w="0" w:type="auto"/>
          </w:tcPr>
          <w:p w14:paraId="4A12BA31" w14:textId="77777777" w:rsidR="00060A52" w:rsidRDefault="00060A52" w:rsidP="002B4140">
            <w:r>
              <w:t>231</w:t>
            </w:r>
          </w:p>
        </w:tc>
        <w:tc>
          <w:tcPr>
            <w:tcW w:w="0" w:type="auto"/>
          </w:tcPr>
          <w:p w14:paraId="4B7DCA28" w14:textId="77777777" w:rsidR="00060A52" w:rsidRDefault="00060A52" w:rsidP="002B4140">
            <w:r>
              <w:t xml:space="preserve">Běžný účet </w:t>
            </w:r>
          </w:p>
        </w:tc>
        <w:tc>
          <w:tcPr>
            <w:tcW w:w="0" w:type="auto"/>
          </w:tcPr>
          <w:p w14:paraId="33C15100" w14:textId="77777777" w:rsidR="00060A52" w:rsidRDefault="00060A52" w:rsidP="002B4140">
            <w:pPr>
              <w:jc w:val="right"/>
            </w:pPr>
            <w:r>
              <w:t>1.174.196,98</w:t>
            </w:r>
          </w:p>
        </w:tc>
        <w:tc>
          <w:tcPr>
            <w:tcW w:w="0" w:type="auto"/>
          </w:tcPr>
          <w:p w14:paraId="1A4D3921" w14:textId="77777777" w:rsidR="00060A52" w:rsidRDefault="00060A52" w:rsidP="002B4140">
            <w:pPr>
              <w:jc w:val="right"/>
            </w:pPr>
            <w:r>
              <w:t>1.174.196,98</w:t>
            </w:r>
          </w:p>
        </w:tc>
        <w:tc>
          <w:tcPr>
            <w:tcW w:w="0" w:type="auto"/>
          </w:tcPr>
          <w:p w14:paraId="1F956F72" w14:textId="77777777" w:rsidR="00060A52" w:rsidRDefault="00060A52" w:rsidP="002B4140">
            <w:pPr>
              <w:jc w:val="right"/>
            </w:pPr>
            <w:r>
              <w:t>0,00</w:t>
            </w:r>
          </w:p>
        </w:tc>
      </w:tr>
      <w:tr w:rsidR="00060A52" w14:paraId="6BC63460" w14:textId="77777777" w:rsidTr="002B4140">
        <w:tc>
          <w:tcPr>
            <w:tcW w:w="0" w:type="auto"/>
          </w:tcPr>
          <w:p w14:paraId="54AF40B1" w14:textId="77777777" w:rsidR="00060A52" w:rsidRDefault="00060A52" w:rsidP="002B4140">
            <w:r>
              <w:t>261</w:t>
            </w:r>
          </w:p>
        </w:tc>
        <w:tc>
          <w:tcPr>
            <w:tcW w:w="0" w:type="auto"/>
          </w:tcPr>
          <w:p w14:paraId="6251B0B2" w14:textId="77777777" w:rsidR="00060A52" w:rsidRDefault="00060A52" w:rsidP="002B4140">
            <w:r>
              <w:t>Pokladna</w:t>
            </w:r>
          </w:p>
        </w:tc>
        <w:tc>
          <w:tcPr>
            <w:tcW w:w="0" w:type="auto"/>
          </w:tcPr>
          <w:p w14:paraId="72F49A2B" w14:textId="77777777" w:rsidR="00060A52" w:rsidRDefault="00060A52" w:rsidP="002B4140">
            <w:pPr>
              <w:jc w:val="right"/>
            </w:pPr>
            <w:r>
              <w:t>1.178,00</w:t>
            </w:r>
          </w:p>
        </w:tc>
        <w:tc>
          <w:tcPr>
            <w:tcW w:w="0" w:type="auto"/>
          </w:tcPr>
          <w:p w14:paraId="2CCB46FA" w14:textId="77777777" w:rsidR="00060A52" w:rsidRDefault="00060A52" w:rsidP="002B4140">
            <w:pPr>
              <w:jc w:val="right"/>
            </w:pPr>
            <w:r>
              <w:t>1.178,00</w:t>
            </w:r>
          </w:p>
        </w:tc>
        <w:tc>
          <w:tcPr>
            <w:tcW w:w="0" w:type="auto"/>
          </w:tcPr>
          <w:p w14:paraId="0D6EB945" w14:textId="77777777" w:rsidR="00060A52" w:rsidRDefault="00060A52" w:rsidP="002B4140">
            <w:pPr>
              <w:jc w:val="right"/>
            </w:pPr>
            <w:r>
              <w:t>0,00</w:t>
            </w:r>
          </w:p>
        </w:tc>
      </w:tr>
      <w:tr w:rsidR="00060A52" w14:paraId="70942D2C" w14:textId="77777777" w:rsidTr="002B4140">
        <w:tc>
          <w:tcPr>
            <w:tcW w:w="0" w:type="auto"/>
          </w:tcPr>
          <w:p w14:paraId="2DD43C70" w14:textId="77777777" w:rsidR="00060A52" w:rsidRDefault="00060A52" w:rsidP="002B4140">
            <w:r>
              <w:t>262</w:t>
            </w:r>
          </w:p>
        </w:tc>
        <w:tc>
          <w:tcPr>
            <w:tcW w:w="0" w:type="auto"/>
          </w:tcPr>
          <w:p w14:paraId="421F6E60" w14:textId="77777777" w:rsidR="00060A52" w:rsidRDefault="00060A52" w:rsidP="002B4140">
            <w:r>
              <w:t xml:space="preserve">Peníze na cestě </w:t>
            </w:r>
          </w:p>
        </w:tc>
        <w:tc>
          <w:tcPr>
            <w:tcW w:w="0" w:type="auto"/>
          </w:tcPr>
          <w:p w14:paraId="4ADA42F9" w14:textId="77777777" w:rsidR="00060A52" w:rsidRDefault="00060A52" w:rsidP="002B4140">
            <w:pPr>
              <w:jc w:val="right"/>
            </w:pPr>
            <w:r>
              <w:t>0,00</w:t>
            </w:r>
          </w:p>
        </w:tc>
        <w:tc>
          <w:tcPr>
            <w:tcW w:w="0" w:type="auto"/>
          </w:tcPr>
          <w:p w14:paraId="32482C17" w14:textId="77777777" w:rsidR="00060A52" w:rsidRDefault="00060A52" w:rsidP="002B4140">
            <w:pPr>
              <w:jc w:val="right"/>
            </w:pPr>
            <w:r>
              <w:t>0,00</w:t>
            </w:r>
          </w:p>
        </w:tc>
        <w:tc>
          <w:tcPr>
            <w:tcW w:w="0" w:type="auto"/>
          </w:tcPr>
          <w:p w14:paraId="15D03BD6" w14:textId="77777777" w:rsidR="00060A52" w:rsidRDefault="00060A52" w:rsidP="002B4140">
            <w:pPr>
              <w:jc w:val="right"/>
            </w:pPr>
            <w:r>
              <w:t>0,00</w:t>
            </w:r>
          </w:p>
        </w:tc>
      </w:tr>
      <w:tr w:rsidR="00060A52" w14:paraId="277F6366" w14:textId="77777777" w:rsidTr="002B4140">
        <w:tc>
          <w:tcPr>
            <w:tcW w:w="0" w:type="auto"/>
          </w:tcPr>
          <w:p w14:paraId="7F95E62B" w14:textId="77777777" w:rsidR="00060A52" w:rsidRDefault="00060A52" w:rsidP="002B4140">
            <w:r>
              <w:t>311</w:t>
            </w:r>
          </w:p>
        </w:tc>
        <w:tc>
          <w:tcPr>
            <w:tcW w:w="0" w:type="auto"/>
          </w:tcPr>
          <w:p w14:paraId="34AC031F" w14:textId="77777777" w:rsidR="00060A52" w:rsidRDefault="00060A52" w:rsidP="002B4140">
            <w:r>
              <w:t>Odběratelé</w:t>
            </w:r>
          </w:p>
        </w:tc>
        <w:tc>
          <w:tcPr>
            <w:tcW w:w="0" w:type="auto"/>
          </w:tcPr>
          <w:p w14:paraId="46008DB5" w14:textId="77777777" w:rsidR="00060A52" w:rsidRDefault="00060A52" w:rsidP="002B4140">
            <w:pPr>
              <w:jc w:val="right"/>
            </w:pPr>
            <w:r>
              <w:t>6.433,50</w:t>
            </w:r>
          </w:p>
        </w:tc>
        <w:tc>
          <w:tcPr>
            <w:tcW w:w="0" w:type="auto"/>
          </w:tcPr>
          <w:p w14:paraId="1E49439B" w14:textId="77777777" w:rsidR="00060A52" w:rsidRDefault="00060A52" w:rsidP="002B4140">
            <w:pPr>
              <w:jc w:val="right"/>
            </w:pPr>
            <w:r>
              <w:t>6.433,50</w:t>
            </w:r>
          </w:p>
        </w:tc>
        <w:tc>
          <w:tcPr>
            <w:tcW w:w="0" w:type="auto"/>
          </w:tcPr>
          <w:p w14:paraId="7BB34588" w14:textId="77777777" w:rsidR="00060A52" w:rsidRDefault="00060A52" w:rsidP="002B4140">
            <w:pPr>
              <w:jc w:val="right"/>
            </w:pPr>
            <w:r>
              <w:t>0,00</w:t>
            </w:r>
          </w:p>
        </w:tc>
      </w:tr>
      <w:tr w:rsidR="00060A52" w14:paraId="55FB9A20" w14:textId="77777777" w:rsidTr="002B4140">
        <w:tc>
          <w:tcPr>
            <w:tcW w:w="0" w:type="auto"/>
          </w:tcPr>
          <w:p w14:paraId="5D151698" w14:textId="77777777" w:rsidR="00060A52" w:rsidRDefault="00060A52" w:rsidP="002B4140">
            <w:r>
              <w:t>314</w:t>
            </w:r>
          </w:p>
        </w:tc>
        <w:tc>
          <w:tcPr>
            <w:tcW w:w="0" w:type="auto"/>
          </w:tcPr>
          <w:p w14:paraId="0D10BD8F" w14:textId="77777777" w:rsidR="00060A52" w:rsidRDefault="00060A52" w:rsidP="002B4140">
            <w:r>
              <w:t xml:space="preserve">Poskytnuté zálohy </w:t>
            </w:r>
          </w:p>
        </w:tc>
        <w:tc>
          <w:tcPr>
            <w:tcW w:w="0" w:type="auto"/>
          </w:tcPr>
          <w:p w14:paraId="5644BF7C" w14:textId="77777777" w:rsidR="00060A52" w:rsidRDefault="00060A52" w:rsidP="002B4140">
            <w:pPr>
              <w:jc w:val="right"/>
            </w:pPr>
            <w:r>
              <w:t>16.020,00</w:t>
            </w:r>
          </w:p>
        </w:tc>
        <w:tc>
          <w:tcPr>
            <w:tcW w:w="0" w:type="auto"/>
          </w:tcPr>
          <w:p w14:paraId="2672DC27" w14:textId="77777777" w:rsidR="00060A52" w:rsidRDefault="00060A52" w:rsidP="002B4140">
            <w:pPr>
              <w:jc w:val="right"/>
            </w:pPr>
            <w:r>
              <w:t>16.020,00</w:t>
            </w:r>
          </w:p>
        </w:tc>
        <w:tc>
          <w:tcPr>
            <w:tcW w:w="0" w:type="auto"/>
          </w:tcPr>
          <w:p w14:paraId="1F74916C" w14:textId="77777777" w:rsidR="00060A52" w:rsidRDefault="00060A52" w:rsidP="002B4140">
            <w:pPr>
              <w:jc w:val="right"/>
            </w:pPr>
            <w:r>
              <w:t>0,00</w:t>
            </w:r>
          </w:p>
        </w:tc>
      </w:tr>
      <w:tr w:rsidR="00060A52" w14:paraId="7BFA467C" w14:textId="77777777" w:rsidTr="002B4140">
        <w:tc>
          <w:tcPr>
            <w:tcW w:w="0" w:type="auto"/>
          </w:tcPr>
          <w:p w14:paraId="305498D0" w14:textId="77777777" w:rsidR="00060A52" w:rsidRDefault="00060A52" w:rsidP="002B4140">
            <w:r>
              <w:t>321</w:t>
            </w:r>
          </w:p>
        </w:tc>
        <w:tc>
          <w:tcPr>
            <w:tcW w:w="0" w:type="auto"/>
          </w:tcPr>
          <w:p w14:paraId="38773F93" w14:textId="77777777" w:rsidR="00060A52" w:rsidRDefault="00060A52" w:rsidP="002B4140">
            <w:r>
              <w:t xml:space="preserve">Dodavatelé </w:t>
            </w:r>
          </w:p>
        </w:tc>
        <w:tc>
          <w:tcPr>
            <w:tcW w:w="0" w:type="auto"/>
          </w:tcPr>
          <w:p w14:paraId="51CEC657" w14:textId="77777777" w:rsidR="00060A52" w:rsidRDefault="00060A52" w:rsidP="002B4140">
            <w:pPr>
              <w:jc w:val="right"/>
            </w:pPr>
            <w:r>
              <w:t>15.351,60</w:t>
            </w:r>
          </w:p>
        </w:tc>
        <w:tc>
          <w:tcPr>
            <w:tcW w:w="0" w:type="auto"/>
          </w:tcPr>
          <w:p w14:paraId="049BCC94" w14:textId="77777777" w:rsidR="00060A52" w:rsidRDefault="00060A52" w:rsidP="002B4140">
            <w:pPr>
              <w:jc w:val="right"/>
            </w:pPr>
            <w:r>
              <w:t>15.351,60</w:t>
            </w:r>
          </w:p>
        </w:tc>
        <w:tc>
          <w:tcPr>
            <w:tcW w:w="0" w:type="auto"/>
          </w:tcPr>
          <w:p w14:paraId="6803FC7D" w14:textId="77777777" w:rsidR="00060A52" w:rsidRDefault="00060A52" w:rsidP="002B4140">
            <w:pPr>
              <w:jc w:val="right"/>
            </w:pPr>
            <w:r>
              <w:t>0,00</w:t>
            </w:r>
          </w:p>
        </w:tc>
      </w:tr>
      <w:tr w:rsidR="00060A52" w14:paraId="1EFDDF49" w14:textId="77777777" w:rsidTr="002B4140">
        <w:tc>
          <w:tcPr>
            <w:tcW w:w="0" w:type="auto"/>
          </w:tcPr>
          <w:p w14:paraId="4B6F05A6" w14:textId="77777777" w:rsidR="00060A52" w:rsidRDefault="00060A52" w:rsidP="002B4140">
            <w:r>
              <w:t>324</w:t>
            </w:r>
          </w:p>
        </w:tc>
        <w:tc>
          <w:tcPr>
            <w:tcW w:w="0" w:type="auto"/>
          </w:tcPr>
          <w:p w14:paraId="7D387BDB" w14:textId="77777777" w:rsidR="00060A52" w:rsidRDefault="00060A52" w:rsidP="002B4140">
            <w:r>
              <w:t>Přijaté zálohy</w:t>
            </w:r>
          </w:p>
        </w:tc>
        <w:tc>
          <w:tcPr>
            <w:tcW w:w="0" w:type="auto"/>
          </w:tcPr>
          <w:p w14:paraId="7AF4767E" w14:textId="77777777" w:rsidR="00060A52" w:rsidRDefault="00060A52" w:rsidP="002B4140">
            <w:pPr>
              <w:jc w:val="right"/>
            </w:pPr>
            <w:r>
              <w:t>0,00</w:t>
            </w:r>
          </w:p>
        </w:tc>
        <w:tc>
          <w:tcPr>
            <w:tcW w:w="0" w:type="auto"/>
          </w:tcPr>
          <w:p w14:paraId="0F72BC62" w14:textId="77777777" w:rsidR="00060A52" w:rsidRDefault="00060A52" w:rsidP="002B4140">
            <w:pPr>
              <w:jc w:val="right"/>
            </w:pPr>
            <w:r>
              <w:t>0,00</w:t>
            </w:r>
          </w:p>
        </w:tc>
        <w:tc>
          <w:tcPr>
            <w:tcW w:w="0" w:type="auto"/>
          </w:tcPr>
          <w:p w14:paraId="3FB1B1C6" w14:textId="77777777" w:rsidR="00060A52" w:rsidRDefault="00060A52" w:rsidP="002B4140">
            <w:pPr>
              <w:jc w:val="right"/>
            </w:pPr>
            <w:r>
              <w:t>0,00</w:t>
            </w:r>
          </w:p>
        </w:tc>
      </w:tr>
      <w:tr w:rsidR="00060A52" w14:paraId="34BF0747" w14:textId="77777777" w:rsidTr="002B4140">
        <w:tc>
          <w:tcPr>
            <w:tcW w:w="0" w:type="auto"/>
          </w:tcPr>
          <w:p w14:paraId="0C6BABA5" w14:textId="77777777" w:rsidR="00060A52" w:rsidRDefault="00060A52" w:rsidP="002B4140">
            <w:r>
              <w:t>331</w:t>
            </w:r>
          </w:p>
        </w:tc>
        <w:tc>
          <w:tcPr>
            <w:tcW w:w="0" w:type="auto"/>
          </w:tcPr>
          <w:p w14:paraId="19A48E4B" w14:textId="77777777" w:rsidR="00060A52" w:rsidRDefault="00060A52" w:rsidP="002B4140">
            <w:r>
              <w:t xml:space="preserve">Zaměstnavatelé </w:t>
            </w:r>
          </w:p>
        </w:tc>
        <w:tc>
          <w:tcPr>
            <w:tcW w:w="0" w:type="auto"/>
          </w:tcPr>
          <w:p w14:paraId="58F3934F" w14:textId="77777777" w:rsidR="00060A52" w:rsidRDefault="00060A52" w:rsidP="002B4140">
            <w:pPr>
              <w:jc w:val="right"/>
            </w:pPr>
            <w:r>
              <w:t>59.833,00</w:t>
            </w:r>
          </w:p>
        </w:tc>
        <w:tc>
          <w:tcPr>
            <w:tcW w:w="0" w:type="auto"/>
          </w:tcPr>
          <w:p w14:paraId="13672328" w14:textId="77777777" w:rsidR="00060A52" w:rsidRDefault="00060A52" w:rsidP="002B4140">
            <w:pPr>
              <w:jc w:val="right"/>
            </w:pPr>
            <w:r>
              <w:t>59.833,00</w:t>
            </w:r>
          </w:p>
        </w:tc>
        <w:tc>
          <w:tcPr>
            <w:tcW w:w="0" w:type="auto"/>
          </w:tcPr>
          <w:p w14:paraId="76BC66C2" w14:textId="77777777" w:rsidR="00060A52" w:rsidRDefault="00060A52" w:rsidP="002B4140">
            <w:pPr>
              <w:jc w:val="right"/>
            </w:pPr>
            <w:r>
              <w:t>0,00</w:t>
            </w:r>
          </w:p>
        </w:tc>
      </w:tr>
      <w:tr w:rsidR="00060A52" w14:paraId="42F624E0" w14:textId="77777777" w:rsidTr="002B4140">
        <w:tc>
          <w:tcPr>
            <w:tcW w:w="0" w:type="auto"/>
          </w:tcPr>
          <w:p w14:paraId="1F8710BA" w14:textId="77777777" w:rsidR="00060A52" w:rsidRDefault="00060A52" w:rsidP="002B4140">
            <w:r>
              <w:t>336</w:t>
            </w:r>
          </w:p>
        </w:tc>
        <w:tc>
          <w:tcPr>
            <w:tcW w:w="0" w:type="auto"/>
          </w:tcPr>
          <w:p w14:paraId="1B99728F" w14:textId="77777777" w:rsidR="00060A52" w:rsidRDefault="00060A52" w:rsidP="002B4140">
            <w:r>
              <w:t xml:space="preserve">Pojištění sociální </w:t>
            </w:r>
          </w:p>
        </w:tc>
        <w:tc>
          <w:tcPr>
            <w:tcW w:w="0" w:type="auto"/>
          </w:tcPr>
          <w:p w14:paraId="68CC9A42" w14:textId="77777777" w:rsidR="00060A52" w:rsidRDefault="00060A52" w:rsidP="002B4140">
            <w:pPr>
              <w:jc w:val="right"/>
            </w:pPr>
            <w:r>
              <w:t>15.729,00</w:t>
            </w:r>
          </w:p>
        </w:tc>
        <w:tc>
          <w:tcPr>
            <w:tcW w:w="0" w:type="auto"/>
          </w:tcPr>
          <w:p w14:paraId="0C46CCAB" w14:textId="77777777" w:rsidR="00060A52" w:rsidRDefault="00060A52" w:rsidP="002B4140">
            <w:pPr>
              <w:jc w:val="right"/>
            </w:pPr>
            <w:r>
              <w:t>15.729,00</w:t>
            </w:r>
          </w:p>
        </w:tc>
        <w:tc>
          <w:tcPr>
            <w:tcW w:w="0" w:type="auto"/>
          </w:tcPr>
          <w:p w14:paraId="132664CF" w14:textId="77777777" w:rsidR="00060A52" w:rsidRDefault="00060A52" w:rsidP="002B4140">
            <w:pPr>
              <w:jc w:val="right"/>
            </w:pPr>
            <w:r>
              <w:t>0,00</w:t>
            </w:r>
          </w:p>
        </w:tc>
      </w:tr>
      <w:tr w:rsidR="00060A52" w14:paraId="5D364707" w14:textId="77777777" w:rsidTr="002B4140">
        <w:tc>
          <w:tcPr>
            <w:tcW w:w="0" w:type="auto"/>
          </w:tcPr>
          <w:p w14:paraId="77F190BF" w14:textId="77777777" w:rsidR="00060A52" w:rsidRDefault="00060A52" w:rsidP="002B4140">
            <w:r>
              <w:t>337</w:t>
            </w:r>
          </w:p>
        </w:tc>
        <w:tc>
          <w:tcPr>
            <w:tcW w:w="0" w:type="auto"/>
          </w:tcPr>
          <w:p w14:paraId="094AD465" w14:textId="77777777" w:rsidR="00060A52" w:rsidRDefault="00060A52" w:rsidP="002B4140">
            <w:r>
              <w:t>Pojištění ZP</w:t>
            </w:r>
          </w:p>
        </w:tc>
        <w:tc>
          <w:tcPr>
            <w:tcW w:w="0" w:type="auto"/>
          </w:tcPr>
          <w:p w14:paraId="16C2D47A" w14:textId="77777777" w:rsidR="00060A52" w:rsidRDefault="00060A52" w:rsidP="002B4140">
            <w:pPr>
              <w:jc w:val="right"/>
            </w:pPr>
            <w:r>
              <w:t>10.562,00</w:t>
            </w:r>
          </w:p>
        </w:tc>
        <w:tc>
          <w:tcPr>
            <w:tcW w:w="0" w:type="auto"/>
          </w:tcPr>
          <w:p w14:paraId="4B5DFF1F" w14:textId="77777777" w:rsidR="00060A52" w:rsidRDefault="00060A52" w:rsidP="002B4140">
            <w:pPr>
              <w:jc w:val="right"/>
            </w:pPr>
            <w:r>
              <w:t>10.562,00</w:t>
            </w:r>
          </w:p>
        </w:tc>
        <w:tc>
          <w:tcPr>
            <w:tcW w:w="0" w:type="auto"/>
          </w:tcPr>
          <w:p w14:paraId="701127F1" w14:textId="77777777" w:rsidR="00060A52" w:rsidRDefault="00060A52" w:rsidP="002B4140">
            <w:pPr>
              <w:jc w:val="right"/>
            </w:pPr>
            <w:r>
              <w:t>0,00</w:t>
            </w:r>
          </w:p>
        </w:tc>
      </w:tr>
      <w:tr w:rsidR="00060A52" w14:paraId="6AA4AF8A" w14:textId="77777777" w:rsidTr="002B4140">
        <w:tc>
          <w:tcPr>
            <w:tcW w:w="0" w:type="auto"/>
          </w:tcPr>
          <w:p w14:paraId="064FC8C3" w14:textId="77777777" w:rsidR="00060A52" w:rsidRDefault="00060A52" w:rsidP="002B4140">
            <w:r>
              <w:t>342</w:t>
            </w:r>
          </w:p>
        </w:tc>
        <w:tc>
          <w:tcPr>
            <w:tcW w:w="0" w:type="auto"/>
          </w:tcPr>
          <w:p w14:paraId="3DD5A5ED" w14:textId="77777777" w:rsidR="00060A52" w:rsidRDefault="00060A52" w:rsidP="002B4140">
            <w:r>
              <w:t xml:space="preserve">Záloha na daň </w:t>
            </w:r>
          </w:p>
        </w:tc>
        <w:tc>
          <w:tcPr>
            <w:tcW w:w="0" w:type="auto"/>
          </w:tcPr>
          <w:p w14:paraId="484B3AB5" w14:textId="77777777" w:rsidR="00060A52" w:rsidRDefault="00060A52" w:rsidP="002B4140">
            <w:pPr>
              <w:jc w:val="right"/>
            </w:pPr>
            <w:r>
              <w:t>10.371,00</w:t>
            </w:r>
          </w:p>
        </w:tc>
        <w:tc>
          <w:tcPr>
            <w:tcW w:w="0" w:type="auto"/>
          </w:tcPr>
          <w:p w14:paraId="091801C8" w14:textId="77777777" w:rsidR="00060A52" w:rsidRDefault="00060A52" w:rsidP="002B4140">
            <w:pPr>
              <w:jc w:val="right"/>
            </w:pPr>
            <w:r>
              <w:t>9.510,00</w:t>
            </w:r>
          </w:p>
        </w:tc>
        <w:tc>
          <w:tcPr>
            <w:tcW w:w="0" w:type="auto"/>
          </w:tcPr>
          <w:p w14:paraId="790908D4" w14:textId="77777777" w:rsidR="00060A52" w:rsidRDefault="00060A52" w:rsidP="002B4140">
            <w:pPr>
              <w:jc w:val="right"/>
            </w:pPr>
            <w:r>
              <w:t>-861,00</w:t>
            </w:r>
          </w:p>
        </w:tc>
      </w:tr>
      <w:tr w:rsidR="00060A52" w14:paraId="790D3D50" w14:textId="77777777" w:rsidTr="002B4140">
        <w:tc>
          <w:tcPr>
            <w:tcW w:w="0" w:type="auto"/>
          </w:tcPr>
          <w:p w14:paraId="4AEF2B28" w14:textId="77777777" w:rsidR="00060A52" w:rsidRDefault="00060A52" w:rsidP="002B4140">
            <w:r>
              <w:t>343</w:t>
            </w:r>
          </w:p>
        </w:tc>
        <w:tc>
          <w:tcPr>
            <w:tcW w:w="0" w:type="auto"/>
          </w:tcPr>
          <w:p w14:paraId="54577832" w14:textId="77777777" w:rsidR="00060A52" w:rsidRDefault="00060A52" w:rsidP="002B4140">
            <w:r>
              <w:t>DPH</w:t>
            </w:r>
          </w:p>
        </w:tc>
        <w:tc>
          <w:tcPr>
            <w:tcW w:w="0" w:type="auto"/>
          </w:tcPr>
          <w:p w14:paraId="3AAAE7C3" w14:textId="77777777" w:rsidR="00060A52" w:rsidRDefault="00060A52" w:rsidP="002B4140">
            <w:pPr>
              <w:jc w:val="right"/>
            </w:pPr>
            <w:r>
              <w:t>252,09</w:t>
            </w:r>
          </w:p>
        </w:tc>
        <w:tc>
          <w:tcPr>
            <w:tcW w:w="0" w:type="auto"/>
          </w:tcPr>
          <w:p w14:paraId="4989F643" w14:textId="77777777" w:rsidR="00060A52" w:rsidRDefault="00060A52" w:rsidP="002B4140">
            <w:pPr>
              <w:jc w:val="right"/>
            </w:pPr>
            <w:r>
              <w:t>252,09</w:t>
            </w:r>
          </w:p>
        </w:tc>
        <w:tc>
          <w:tcPr>
            <w:tcW w:w="0" w:type="auto"/>
          </w:tcPr>
          <w:p w14:paraId="4CB93AB0" w14:textId="77777777" w:rsidR="00060A52" w:rsidRDefault="00060A52" w:rsidP="002B4140">
            <w:pPr>
              <w:jc w:val="right"/>
            </w:pPr>
            <w:r>
              <w:t>0,00</w:t>
            </w:r>
          </w:p>
        </w:tc>
      </w:tr>
      <w:tr w:rsidR="00060A52" w14:paraId="7A10183C" w14:textId="77777777" w:rsidTr="002B4140">
        <w:tc>
          <w:tcPr>
            <w:tcW w:w="0" w:type="auto"/>
          </w:tcPr>
          <w:p w14:paraId="0BF61BEE" w14:textId="77777777" w:rsidR="00060A52" w:rsidRDefault="00060A52" w:rsidP="002B4140">
            <w:r>
              <w:t>346</w:t>
            </w:r>
          </w:p>
        </w:tc>
        <w:tc>
          <w:tcPr>
            <w:tcW w:w="0" w:type="auto"/>
          </w:tcPr>
          <w:p w14:paraId="7B9A224B" w14:textId="77777777" w:rsidR="00060A52" w:rsidRDefault="00060A52" w:rsidP="002B4140">
            <w:r>
              <w:t xml:space="preserve">Pohledávky za vybrané vlád. Instituce </w:t>
            </w:r>
          </w:p>
        </w:tc>
        <w:tc>
          <w:tcPr>
            <w:tcW w:w="0" w:type="auto"/>
          </w:tcPr>
          <w:p w14:paraId="63229739" w14:textId="77777777" w:rsidR="00060A52" w:rsidRDefault="00060A52" w:rsidP="002B4140">
            <w:pPr>
              <w:jc w:val="right"/>
            </w:pPr>
            <w:r>
              <w:t>0,00</w:t>
            </w:r>
          </w:p>
        </w:tc>
        <w:tc>
          <w:tcPr>
            <w:tcW w:w="0" w:type="auto"/>
          </w:tcPr>
          <w:p w14:paraId="411048D6" w14:textId="77777777" w:rsidR="00060A52" w:rsidRDefault="00060A52" w:rsidP="002B4140">
            <w:pPr>
              <w:jc w:val="right"/>
            </w:pPr>
            <w:r>
              <w:t>0,00</w:t>
            </w:r>
          </w:p>
        </w:tc>
        <w:tc>
          <w:tcPr>
            <w:tcW w:w="0" w:type="auto"/>
          </w:tcPr>
          <w:p w14:paraId="28C71F7F" w14:textId="77777777" w:rsidR="00060A52" w:rsidRDefault="00060A52" w:rsidP="002B4140">
            <w:pPr>
              <w:jc w:val="right"/>
            </w:pPr>
            <w:r>
              <w:t>0,00</w:t>
            </w:r>
          </w:p>
        </w:tc>
      </w:tr>
      <w:tr w:rsidR="00060A52" w14:paraId="678C2A66" w14:textId="77777777" w:rsidTr="002B4140">
        <w:tc>
          <w:tcPr>
            <w:tcW w:w="0" w:type="auto"/>
          </w:tcPr>
          <w:p w14:paraId="567EB27A" w14:textId="77777777" w:rsidR="00060A52" w:rsidRDefault="00060A52" w:rsidP="002B4140">
            <w:r>
              <w:t>374</w:t>
            </w:r>
          </w:p>
        </w:tc>
        <w:tc>
          <w:tcPr>
            <w:tcW w:w="0" w:type="auto"/>
          </w:tcPr>
          <w:p w14:paraId="5591D5C0" w14:textId="77777777" w:rsidR="00060A52" w:rsidRDefault="00060A52" w:rsidP="002B4140">
            <w:proofErr w:type="spellStart"/>
            <w:r>
              <w:t>Transféry</w:t>
            </w:r>
            <w:proofErr w:type="spellEnd"/>
            <w:r>
              <w:t xml:space="preserve">-krátkodobé přijaté zálohy </w:t>
            </w:r>
          </w:p>
        </w:tc>
        <w:tc>
          <w:tcPr>
            <w:tcW w:w="0" w:type="auto"/>
          </w:tcPr>
          <w:p w14:paraId="56C20203" w14:textId="77777777" w:rsidR="00060A52" w:rsidRDefault="00060A52" w:rsidP="002B4140">
            <w:pPr>
              <w:jc w:val="right"/>
            </w:pPr>
            <w:r>
              <w:t>16.912,00</w:t>
            </w:r>
          </w:p>
        </w:tc>
        <w:tc>
          <w:tcPr>
            <w:tcW w:w="0" w:type="auto"/>
          </w:tcPr>
          <w:p w14:paraId="6BD41011" w14:textId="77777777" w:rsidR="00060A52" w:rsidRDefault="00060A52" w:rsidP="002B4140">
            <w:pPr>
              <w:jc w:val="right"/>
            </w:pPr>
            <w:r>
              <w:t>16.912,00</w:t>
            </w:r>
          </w:p>
        </w:tc>
        <w:tc>
          <w:tcPr>
            <w:tcW w:w="0" w:type="auto"/>
          </w:tcPr>
          <w:p w14:paraId="41795A5B" w14:textId="77777777" w:rsidR="00060A52" w:rsidRDefault="00060A52" w:rsidP="002B4140">
            <w:pPr>
              <w:jc w:val="right"/>
            </w:pPr>
            <w:r>
              <w:t>0,00</w:t>
            </w:r>
          </w:p>
        </w:tc>
      </w:tr>
      <w:tr w:rsidR="00060A52" w14:paraId="7B3F7370" w14:textId="77777777" w:rsidTr="002B4140">
        <w:tc>
          <w:tcPr>
            <w:tcW w:w="0" w:type="auto"/>
          </w:tcPr>
          <w:p w14:paraId="074386FD" w14:textId="77777777" w:rsidR="00060A52" w:rsidRDefault="00060A52" w:rsidP="002B4140">
            <w:r>
              <w:t>403</w:t>
            </w:r>
          </w:p>
        </w:tc>
        <w:tc>
          <w:tcPr>
            <w:tcW w:w="0" w:type="auto"/>
          </w:tcPr>
          <w:p w14:paraId="449E5C05" w14:textId="77777777" w:rsidR="00060A52" w:rsidRDefault="00060A52" w:rsidP="002B4140">
            <w:r>
              <w:t xml:space="preserve">Transfery na investici </w:t>
            </w:r>
          </w:p>
        </w:tc>
        <w:tc>
          <w:tcPr>
            <w:tcW w:w="0" w:type="auto"/>
          </w:tcPr>
          <w:p w14:paraId="0A3D09EE" w14:textId="77777777" w:rsidR="00060A52" w:rsidRDefault="00060A52" w:rsidP="002B4140">
            <w:pPr>
              <w:jc w:val="right"/>
            </w:pPr>
            <w:r>
              <w:t>5.912.842,52</w:t>
            </w:r>
          </w:p>
        </w:tc>
        <w:tc>
          <w:tcPr>
            <w:tcW w:w="0" w:type="auto"/>
          </w:tcPr>
          <w:p w14:paraId="62B2A854" w14:textId="77777777" w:rsidR="00060A52" w:rsidRDefault="00060A52" w:rsidP="002B4140">
            <w:pPr>
              <w:jc w:val="right"/>
            </w:pPr>
            <w:r>
              <w:t>5912.842,52</w:t>
            </w:r>
          </w:p>
        </w:tc>
        <w:tc>
          <w:tcPr>
            <w:tcW w:w="0" w:type="auto"/>
          </w:tcPr>
          <w:p w14:paraId="7AF0998B" w14:textId="77777777" w:rsidR="00060A52" w:rsidRDefault="00060A52" w:rsidP="002B4140">
            <w:pPr>
              <w:jc w:val="right"/>
            </w:pPr>
            <w:r>
              <w:t>0,00</w:t>
            </w:r>
          </w:p>
        </w:tc>
      </w:tr>
      <w:tr w:rsidR="00060A52" w14:paraId="18757915" w14:textId="77777777" w:rsidTr="002B4140">
        <w:tc>
          <w:tcPr>
            <w:tcW w:w="0" w:type="auto"/>
          </w:tcPr>
          <w:p w14:paraId="4C3C78F6" w14:textId="77777777" w:rsidR="00060A52" w:rsidRDefault="00060A52" w:rsidP="002B4140">
            <w:r>
              <w:t>406</w:t>
            </w:r>
          </w:p>
        </w:tc>
        <w:tc>
          <w:tcPr>
            <w:tcW w:w="0" w:type="auto"/>
          </w:tcPr>
          <w:p w14:paraId="46F95726" w14:textId="77777777" w:rsidR="00060A52" w:rsidRDefault="00060A52" w:rsidP="002B4140">
            <w:r>
              <w:t xml:space="preserve">Oceňovací rozdíly </w:t>
            </w:r>
          </w:p>
        </w:tc>
        <w:tc>
          <w:tcPr>
            <w:tcW w:w="0" w:type="auto"/>
          </w:tcPr>
          <w:p w14:paraId="66912837" w14:textId="77777777" w:rsidR="00060A52" w:rsidRDefault="00060A52" w:rsidP="002B4140">
            <w:pPr>
              <w:jc w:val="right"/>
            </w:pPr>
            <w:r>
              <w:t>973.259,00</w:t>
            </w:r>
          </w:p>
        </w:tc>
        <w:tc>
          <w:tcPr>
            <w:tcW w:w="0" w:type="auto"/>
          </w:tcPr>
          <w:p w14:paraId="69C0B6E5" w14:textId="77777777" w:rsidR="00060A52" w:rsidRDefault="00060A52" w:rsidP="002B4140">
            <w:pPr>
              <w:jc w:val="right"/>
            </w:pPr>
            <w:r>
              <w:t>973.259,00</w:t>
            </w:r>
          </w:p>
        </w:tc>
        <w:tc>
          <w:tcPr>
            <w:tcW w:w="0" w:type="auto"/>
          </w:tcPr>
          <w:p w14:paraId="21356521" w14:textId="77777777" w:rsidR="00060A52" w:rsidRDefault="00060A52" w:rsidP="002B4140">
            <w:pPr>
              <w:jc w:val="right"/>
            </w:pPr>
            <w:r>
              <w:t>0,00</w:t>
            </w:r>
          </w:p>
        </w:tc>
      </w:tr>
      <w:tr w:rsidR="00060A52" w14:paraId="481B4181" w14:textId="77777777" w:rsidTr="002B4140">
        <w:tc>
          <w:tcPr>
            <w:tcW w:w="0" w:type="auto"/>
          </w:tcPr>
          <w:p w14:paraId="6DB2E927" w14:textId="77777777" w:rsidR="00060A52" w:rsidRDefault="00060A52" w:rsidP="002B4140">
            <w:r>
              <w:t>408</w:t>
            </w:r>
          </w:p>
        </w:tc>
        <w:tc>
          <w:tcPr>
            <w:tcW w:w="0" w:type="auto"/>
          </w:tcPr>
          <w:p w14:paraId="03A764CC" w14:textId="77777777" w:rsidR="00060A52" w:rsidRDefault="00060A52" w:rsidP="002B4140">
            <w:r>
              <w:t xml:space="preserve">Opravy minulých let </w:t>
            </w:r>
          </w:p>
        </w:tc>
        <w:tc>
          <w:tcPr>
            <w:tcW w:w="0" w:type="auto"/>
          </w:tcPr>
          <w:p w14:paraId="47D2A1AD" w14:textId="77777777" w:rsidR="00060A52" w:rsidRDefault="00060A52" w:rsidP="002B4140">
            <w:pPr>
              <w:jc w:val="right"/>
            </w:pPr>
            <w:r>
              <w:t>171.343,53</w:t>
            </w:r>
          </w:p>
        </w:tc>
        <w:tc>
          <w:tcPr>
            <w:tcW w:w="0" w:type="auto"/>
          </w:tcPr>
          <w:p w14:paraId="76915332" w14:textId="77777777" w:rsidR="00060A52" w:rsidRDefault="00060A52" w:rsidP="002B4140">
            <w:pPr>
              <w:jc w:val="right"/>
            </w:pPr>
            <w:r>
              <w:t>171.343,53</w:t>
            </w:r>
          </w:p>
        </w:tc>
        <w:tc>
          <w:tcPr>
            <w:tcW w:w="0" w:type="auto"/>
          </w:tcPr>
          <w:p w14:paraId="40318DD7" w14:textId="77777777" w:rsidR="00060A52" w:rsidRDefault="00060A52" w:rsidP="002B4140">
            <w:pPr>
              <w:jc w:val="right"/>
            </w:pPr>
            <w:r>
              <w:t>0,00</w:t>
            </w:r>
          </w:p>
        </w:tc>
      </w:tr>
    </w:tbl>
    <w:p w14:paraId="7A47EAFD" w14:textId="77777777" w:rsidR="00060A52" w:rsidRDefault="00060A52" w:rsidP="0009287C">
      <w:pPr>
        <w:rPr>
          <w:b/>
          <w:sz w:val="28"/>
          <w:szCs w:val="28"/>
        </w:rPr>
      </w:pPr>
    </w:p>
    <w:p w14:paraId="17C96925" w14:textId="4E505133" w:rsidR="0009287C" w:rsidRPr="00E14EE1" w:rsidRDefault="0009287C" w:rsidP="0009287C">
      <w:pPr>
        <w:rPr>
          <w:b/>
          <w:sz w:val="28"/>
          <w:szCs w:val="28"/>
        </w:rPr>
      </w:pPr>
      <w:r w:rsidRPr="00E14EE1">
        <w:rPr>
          <w:b/>
          <w:sz w:val="28"/>
          <w:szCs w:val="28"/>
        </w:rPr>
        <w:t xml:space="preserve">Komentář k závěrečnému účtu </w:t>
      </w:r>
      <w:proofErr w:type="gramStart"/>
      <w:r w:rsidRPr="00E14EE1">
        <w:rPr>
          <w:b/>
          <w:sz w:val="28"/>
          <w:szCs w:val="28"/>
        </w:rPr>
        <w:t>obce :</w:t>
      </w:r>
      <w:proofErr w:type="gramEnd"/>
    </w:p>
    <w:p w14:paraId="24D3771A" w14:textId="77777777" w:rsidR="0009287C" w:rsidRPr="00E14EE1" w:rsidRDefault="0009287C" w:rsidP="0009287C">
      <w:pPr>
        <w:rPr>
          <w:sz w:val="28"/>
          <w:szCs w:val="28"/>
        </w:rPr>
      </w:pPr>
    </w:p>
    <w:p w14:paraId="5F8CDEEF" w14:textId="3FDDEF8D" w:rsidR="0009287C" w:rsidRPr="00E14EE1" w:rsidRDefault="0009287C" w:rsidP="0009287C">
      <w:pPr>
        <w:rPr>
          <w:sz w:val="28"/>
          <w:szCs w:val="28"/>
        </w:rPr>
      </w:pPr>
      <w:r w:rsidRPr="00E14EE1">
        <w:rPr>
          <w:sz w:val="28"/>
          <w:szCs w:val="28"/>
        </w:rPr>
        <w:t xml:space="preserve">Na správu </w:t>
      </w:r>
      <w:proofErr w:type="gramStart"/>
      <w:r w:rsidRPr="00E14EE1">
        <w:rPr>
          <w:sz w:val="28"/>
          <w:szCs w:val="28"/>
        </w:rPr>
        <w:t>obce  jsme</w:t>
      </w:r>
      <w:proofErr w:type="gramEnd"/>
      <w:r w:rsidRPr="00E14EE1">
        <w:rPr>
          <w:sz w:val="28"/>
          <w:szCs w:val="28"/>
        </w:rPr>
        <w:t xml:space="preserve"> obdrželi dotaci v celkové výši  </w:t>
      </w:r>
      <w:r>
        <w:rPr>
          <w:sz w:val="28"/>
          <w:szCs w:val="28"/>
        </w:rPr>
        <w:t>6</w:t>
      </w:r>
      <w:r w:rsidR="00BF7487">
        <w:rPr>
          <w:sz w:val="28"/>
          <w:szCs w:val="28"/>
        </w:rPr>
        <w:t>8</w:t>
      </w:r>
      <w:r w:rsidRPr="005752F0">
        <w:rPr>
          <w:sz w:val="28"/>
          <w:szCs w:val="28"/>
        </w:rPr>
        <w:t>.</w:t>
      </w:r>
      <w:r w:rsidR="00BF7487">
        <w:rPr>
          <w:sz w:val="28"/>
          <w:szCs w:val="28"/>
        </w:rPr>
        <w:t>1</w:t>
      </w:r>
      <w:r w:rsidRPr="005752F0">
        <w:rPr>
          <w:sz w:val="28"/>
          <w:szCs w:val="28"/>
        </w:rPr>
        <w:t xml:space="preserve">00,- </w:t>
      </w:r>
      <w:r w:rsidRPr="00E14EE1">
        <w:rPr>
          <w:sz w:val="28"/>
          <w:szCs w:val="28"/>
        </w:rPr>
        <w:t>Kč.</w:t>
      </w:r>
    </w:p>
    <w:p w14:paraId="3A516365" w14:textId="454F4766" w:rsidR="0009287C" w:rsidRPr="00E14EE1" w:rsidRDefault="0009287C" w:rsidP="0009287C">
      <w:pPr>
        <w:rPr>
          <w:sz w:val="28"/>
          <w:szCs w:val="28"/>
        </w:rPr>
      </w:pPr>
      <w:r w:rsidRPr="00E14EE1">
        <w:rPr>
          <w:sz w:val="28"/>
          <w:szCs w:val="28"/>
        </w:rPr>
        <w:t xml:space="preserve">Výdaje obec Dlouhá Stráň  použila na základní  běžné  potřeby obce podle jednotlivých kapitol  a to zejména  na nákup ostatního materiálu ,paliva , nákup PHM do techniky na údržbu zeleně v obci, zalesňování obecního lesa , odměny zastupitelů obce , mzdy účetní a </w:t>
      </w:r>
      <w:r>
        <w:rPr>
          <w:sz w:val="28"/>
          <w:szCs w:val="28"/>
        </w:rPr>
        <w:t xml:space="preserve">jednoho zaměstnance </w:t>
      </w:r>
      <w:r w:rsidRPr="00E14EE1">
        <w:rPr>
          <w:sz w:val="28"/>
          <w:szCs w:val="28"/>
        </w:rPr>
        <w:t>, zákonné odvody z</w:t>
      </w:r>
      <w:r>
        <w:rPr>
          <w:sz w:val="28"/>
          <w:szCs w:val="28"/>
        </w:rPr>
        <w:t> </w:t>
      </w:r>
      <w:r w:rsidRPr="00E14EE1">
        <w:rPr>
          <w:sz w:val="28"/>
          <w:szCs w:val="28"/>
        </w:rPr>
        <w:t>mezd</w:t>
      </w:r>
      <w:r>
        <w:rPr>
          <w:sz w:val="28"/>
          <w:szCs w:val="28"/>
        </w:rPr>
        <w:t>,</w:t>
      </w:r>
      <w:r w:rsidRPr="00E14EE1">
        <w:rPr>
          <w:sz w:val="28"/>
          <w:szCs w:val="28"/>
        </w:rPr>
        <w:t xml:space="preserve">  na elektriku VO a OÚ, poštovného , na telefonní poplatky a internet , na nákup ostatních služeb nevýrobní povahy , pojištění lesního a obecního majetku včetně připojištění členů ZO proti chybným rozhodnutím , přibližování dřeva z lesa , ale i na financování </w:t>
      </w:r>
      <w:r w:rsidR="00BF7487">
        <w:rPr>
          <w:sz w:val="28"/>
          <w:szCs w:val="28"/>
        </w:rPr>
        <w:t>jedné z uskutečněné akce – Zabijačkové HODY</w:t>
      </w:r>
      <w:r>
        <w:rPr>
          <w:sz w:val="28"/>
          <w:szCs w:val="28"/>
        </w:rPr>
        <w:t>,</w:t>
      </w:r>
      <w:r w:rsidRPr="00E14EE1">
        <w:rPr>
          <w:sz w:val="28"/>
          <w:szCs w:val="28"/>
        </w:rPr>
        <w:t xml:space="preserve"> </w:t>
      </w:r>
      <w:r w:rsidR="00BF7487">
        <w:rPr>
          <w:sz w:val="28"/>
          <w:szCs w:val="28"/>
        </w:rPr>
        <w:t xml:space="preserve">dále na </w:t>
      </w:r>
      <w:r w:rsidRPr="00E14EE1">
        <w:rPr>
          <w:sz w:val="28"/>
          <w:szCs w:val="28"/>
        </w:rPr>
        <w:t>Mikulášsk</w:t>
      </w:r>
      <w:r w:rsidR="00BF7487">
        <w:rPr>
          <w:sz w:val="28"/>
          <w:szCs w:val="28"/>
        </w:rPr>
        <w:t xml:space="preserve">é balíčky pro děti a </w:t>
      </w:r>
      <w:r w:rsidRPr="00E14EE1">
        <w:rPr>
          <w:sz w:val="28"/>
          <w:szCs w:val="28"/>
        </w:rPr>
        <w:t xml:space="preserve">na </w:t>
      </w:r>
      <w:r w:rsidR="00BF7487">
        <w:rPr>
          <w:sz w:val="28"/>
          <w:szCs w:val="28"/>
        </w:rPr>
        <w:t xml:space="preserve">dárkové balíčky pro </w:t>
      </w:r>
      <w:r w:rsidRPr="00E14EE1">
        <w:rPr>
          <w:sz w:val="28"/>
          <w:szCs w:val="28"/>
        </w:rPr>
        <w:t>jubil</w:t>
      </w:r>
      <w:r w:rsidR="00BF7487">
        <w:rPr>
          <w:sz w:val="28"/>
          <w:szCs w:val="28"/>
        </w:rPr>
        <w:t>anty obce</w:t>
      </w:r>
      <w:r w:rsidRPr="00E14EE1">
        <w:rPr>
          <w:sz w:val="28"/>
          <w:szCs w:val="28"/>
        </w:rPr>
        <w:t>. Mimo pravidelné likvidace domovního odpadu se obec zapojuje do svozu velkoobjemového odpadů z </w:t>
      </w:r>
      <w:proofErr w:type="gramStart"/>
      <w:r w:rsidRPr="00E14EE1">
        <w:rPr>
          <w:sz w:val="28"/>
          <w:szCs w:val="28"/>
        </w:rPr>
        <w:t>obce .</w:t>
      </w:r>
      <w:proofErr w:type="gramEnd"/>
      <w:r w:rsidRPr="00E14EE1">
        <w:rPr>
          <w:sz w:val="28"/>
          <w:szCs w:val="28"/>
        </w:rPr>
        <w:t xml:space="preserve"> </w:t>
      </w:r>
    </w:p>
    <w:p w14:paraId="5F5EFB19" w14:textId="77777777" w:rsidR="0009287C" w:rsidRPr="00E14EE1" w:rsidRDefault="0009287C" w:rsidP="0009287C">
      <w:pPr>
        <w:rPr>
          <w:sz w:val="28"/>
          <w:szCs w:val="28"/>
        </w:rPr>
      </w:pPr>
    </w:p>
    <w:p w14:paraId="59D3CD04" w14:textId="6A34E433" w:rsidR="0009287C" w:rsidRPr="00E14EE1" w:rsidRDefault="0009287C" w:rsidP="0009287C">
      <w:pPr>
        <w:rPr>
          <w:sz w:val="28"/>
          <w:szCs w:val="28"/>
        </w:rPr>
      </w:pPr>
      <w:r w:rsidRPr="00E14EE1">
        <w:rPr>
          <w:sz w:val="28"/>
          <w:szCs w:val="28"/>
        </w:rPr>
        <w:lastRenderedPageBreak/>
        <w:t>K 31.12.20</w:t>
      </w:r>
      <w:r>
        <w:rPr>
          <w:sz w:val="28"/>
          <w:szCs w:val="28"/>
        </w:rPr>
        <w:t>20</w:t>
      </w:r>
      <w:r w:rsidRPr="00E14EE1">
        <w:rPr>
          <w:sz w:val="28"/>
          <w:szCs w:val="28"/>
        </w:rPr>
        <w:t xml:space="preserve"> nemá obec Dlouhá Stráň sjednány žádné dlouhodobé závazky ani krátkodobé úvěry a jiné pohledávky vůči jiným </w:t>
      </w:r>
      <w:proofErr w:type="gramStart"/>
      <w:r w:rsidRPr="00E14EE1">
        <w:rPr>
          <w:sz w:val="28"/>
          <w:szCs w:val="28"/>
        </w:rPr>
        <w:t>organizacím .</w:t>
      </w:r>
      <w:proofErr w:type="gramEnd"/>
      <w:r w:rsidRPr="00E14EE1">
        <w:rPr>
          <w:sz w:val="28"/>
          <w:szCs w:val="28"/>
        </w:rPr>
        <w:t xml:space="preserve"> </w:t>
      </w:r>
    </w:p>
    <w:p w14:paraId="2D6CF19D" w14:textId="77777777" w:rsidR="0009287C" w:rsidRPr="00E14EE1" w:rsidRDefault="0009287C" w:rsidP="0009287C">
      <w:pPr>
        <w:rPr>
          <w:sz w:val="28"/>
          <w:szCs w:val="28"/>
        </w:rPr>
      </w:pPr>
    </w:p>
    <w:p w14:paraId="477DE1BC" w14:textId="42E66BF4" w:rsidR="0009287C" w:rsidRPr="00E14EE1" w:rsidRDefault="0009287C" w:rsidP="0009287C">
      <w:pPr>
        <w:rPr>
          <w:sz w:val="28"/>
          <w:szCs w:val="28"/>
        </w:rPr>
      </w:pPr>
      <w:r w:rsidRPr="00E14EE1">
        <w:rPr>
          <w:sz w:val="28"/>
          <w:szCs w:val="28"/>
        </w:rPr>
        <w:t>Ukazatel dluhové služby k 31.12.20</w:t>
      </w:r>
      <w:r>
        <w:rPr>
          <w:sz w:val="28"/>
          <w:szCs w:val="28"/>
        </w:rPr>
        <w:t>20</w:t>
      </w:r>
      <w:r w:rsidRPr="00E14EE1">
        <w:rPr>
          <w:sz w:val="28"/>
          <w:szCs w:val="28"/>
        </w:rPr>
        <w:t xml:space="preserve"> činil 0 %.</w:t>
      </w:r>
    </w:p>
    <w:p w14:paraId="4349D0FF" w14:textId="77777777" w:rsidR="0009287C" w:rsidRPr="00E14EE1" w:rsidRDefault="0009287C" w:rsidP="0009287C">
      <w:pPr>
        <w:rPr>
          <w:sz w:val="28"/>
          <w:szCs w:val="28"/>
        </w:rPr>
      </w:pPr>
    </w:p>
    <w:p w14:paraId="01E3AF77" w14:textId="021786D2" w:rsidR="0009287C" w:rsidRDefault="0009287C" w:rsidP="0009287C">
      <w:pPr>
        <w:rPr>
          <w:sz w:val="28"/>
          <w:szCs w:val="28"/>
        </w:rPr>
      </w:pPr>
      <w:r w:rsidRPr="00E14EE1">
        <w:rPr>
          <w:sz w:val="28"/>
          <w:szCs w:val="28"/>
        </w:rPr>
        <w:t>Zpráva o výsledku přezkoumání hospodaření obce Dlouhá Stráň za rok 20</w:t>
      </w:r>
      <w:r>
        <w:rPr>
          <w:sz w:val="28"/>
          <w:szCs w:val="28"/>
        </w:rPr>
        <w:t>20</w:t>
      </w:r>
      <w:r w:rsidRPr="00E14EE1">
        <w:rPr>
          <w:sz w:val="28"/>
          <w:szCs w:val="28"/>
        </w:rPr>
        <w:t xml:space="preserve"> tvoří nedílnou součást závěrečného účtu obce. Tato kontrola hospodaření obce </w:t>
      </w:r>
      <w:proofErr w:type="gramStart"/>
      <w:r w:rsidRPr="00E14EE1">
        <w:rPr>
          <w:sz w:val="28"/>
          <w:szCs w:val="28"/>
        </w:rPr>
        <w:t xml:space="preserve">proběhla </w:t>
      </w:r>
      <w:r>
        <w:rPr>
          <w:sz w:val="28"/>
          <w:szCs w:val="28"/>
        </w:rPr>
        <w:t xml:space="preserve"> </w:t>
      </w:r>
      <w:r w:rsidRPr="00E14EE1">
        <w:rPr>
          <w:sz w:val="28"/>
          <w:szCs w:val="28"/>
        </w:rPr>
        <w:t>dne</w:t>
      </w:r>
      <w:proofErr w:type="gramEnd"/>
      <w:r w:rsidRPr="00E14EE1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E14EE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E14EE1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E14E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proběhlo přezkoumání hospodaření obce Dlouhá Stráň za rok 2020 </w:t>
      </w:r>
      <w:r w:rsidRPr="00E14EE1">
        <w:rPr>
          <w:sz w:val="28"/>
          <w:szCs w:val="28"/>
        </w:rPr>
        <w:t>kontrolním oddělením KÚ MSK Ostrava</w:t>
      </w:r>
      <w:r>
        <w:rPr>
          <w:sz w:val="28"/>
          <w:szCs w:val="28"/>
        </w:rPr>
        <w:t>, ne</w:t>
      </w:r>
      <w:r w:rsidRPr="00E14EE1">
        <w:rPr>
          <w:sz w:val="28"/>
          <w:szCs w:val="28"/>
        </w:rPr>
        <w:t xml:space="preserve">byly zjištěny </w:t>
      </w:r>
      <w:r>
        <w:rPr>
          <w:sz w:val="28"/>
          <w:szCs w:val="28"/>
        </w:rPr>
        <w:t>chyby a nedostatky dle § 10 odsr.3 zákona 420/2004 Sb.</w:t>
      </w:r>
      <w:r w:rsidRPr="00E14EE1">
        <w:rPr>
          <w:sz w:val="28"/>
          <w:szCs w:val="28"/>
        </w:rPr>
        <w:t xml:space="preserve">, </w:t>
      </w:r>
    </w:p>
    <w:p w14:paraId="16CF2021" w14:textId="77777777" w:rsidR="0009287C" w:rsidRDefault="0009287C" w:rsidP="0009287C">
      <w:pPr>
        <w:rPr>
          <w:sz w:val="28"/>
          <w:szCs w:val="28"/>
        </w:rPr>
      </w:pPr>
    </w:p>
    <w:p w14:paraId="231058CD" w14:textId="77777777" w:rsidR="0009287C" w:rsidRPr="00E14EE1" w:rsidRDefault="0009287C" w:rsidP="0009287C">
      <w:pPr>
        <w:rPr>
          <w:sz w:val="28"/>
          <w:szCs w:val="28"/>
        </w:rPr>
      </w:pPr>
    </w:p>
    <w:p w14:paraId="452B6D8A" w14:textId="432AA77B" w:rsidR="0009287C" w:rsidRPr="00E14EE1" w:rsidRDefault="0009287C" w:rsidP="0009287C">
      <w:pPr>
        <w:rPr>
          <w:sz w:val="28"/>
          <w:szCs w:val="28"/>
        </w:rPr>
      </w:pPr>
      <w:r w:rsidRPr="00E14EE1">
        <w:rPr>
          <w:sz w:val="28"/>
          <w:szCs w:val="28"/>
        </w:rPr>
        <w:t xml:space="preserve">V Dlouhé Stráni dne </w:t>
      </w:r>
      <w:r>
        <w:rPr>
          <w:sz w:val="28"/>
          <w:szCs w:val="28"/>
        </w:rPr>
        <w:t>09</w:t>
      </w:r>
      <w:r w:rsidRPr="00E14EE1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E14EE1">
        <w:rPr>
          <w:sz w:val="28"/>
          <w:szCs w:val="28"/>
        </w:rPr>
        <w:t>.20</w:t>
      </w:r>
      <w:r>
        <w:rPr>
          <w:sz w:val="28"/>
          <w:szCs w:val="28"/>
        </w:rPr>
        <w:t>21</w:t>
      </w:r>
    </w:p>
    <w:p w14:paraId="2E162266" w14:textId="77777777" w:rsidR="0009287C" w:rsidRPr="00E14EE1" w:rsidRDefault="0009287C" w:rsidP="0009287C">
      <w:pPr>
        <w:rPr>
          <w:sz w:val="28"/>
          <w:szCs w:val="28"/>
        </w:rPr>
      </w:pPr>
    </w:p>
    <w:p w14:paraId="22325FAC" w14:textId="77777777" w:rsidR="0009287C" w:rsidRPr="00E14EE1" w:rsidRDefault="0009287C" w:rsidP="0009287C">
      <w:pPr>
        <w:rPr>
          <w:sz w:val="28"/>
          <w:szCs w:val="28"/>
        </w:rPr>
      </w:pPr>
      <w:proofErr w:type="gramStart"/>
      <w:r w:rsidRPr="00E14EE1">
        <w:rPr>
          <w:sz w:val="28"/>
          <w:szCs w:val="28"/>
        </w:rPr>
        <w:t>Vyhotovila :</w:t>
      </w:r>
      <w:proofErr w:type="gramEnd"/>
      <w:r w:rsidRPr="00E14EE1">
        <w:rPr>
          <w:sz w:val="28"/>
          <w:szCs w:val="28"/>
        </w:rPr>
        <w:t xml:space="preserve"> </w:t>
      </w:r>
      <w:proofErr w:type="spellStart"/>
      <w:r w:rsidRPr="00E14EE1">
        <w:rPr>
          <w:sz w:val="28"/>
          <w:szCs w:val="28"/>
        </w:rPr>
        <w:t>Bartošáková</w:t>
      </w:r>
      <w:proofErr w:type="spellEnd"/>
      <w:r w:rsidRPr="00E14EE1">
        <w:rPr>
          <w:sz w:val="28"/>
          <w:szCs w:val="28"/>
        </w:rPr>
        <w:t xml:space="preserve"> Helena </w:t>
      </w:r>
    </w:p>
    <w:p w14:paraId="018D214E" w14:textId="77777777" w:rsidR="0009287C" w:rsidRPr="00E14EE1" w:rsidRDefault="0009287C" w:rsidP="0009287C">
      <w:pPr>
        <w:rPr>
          <w:sz w:val="28"/>
          <w:szCs w:val="28"/>
        </w:rPr>
      </w:pPr>
    </w:p>
    <w:p w14:paraId="1E435C52" w14:textId="77777777" w:rsidR="0009287C" w:rsidRPr="00E14EE1" w:rsidRDefault="0009287C" w:rsidP="0009287C">
      <w:pPr>
        <w:rPr>
          <w:sz w:val="28"/>
          <w:szCs w:val="28"/>
        </w:rPr>
      </w:pPr>
    </w:p>
    <w:p w14:paraId="193964FF" w14:textId="77777777" w:rsidR="0009287C" w:rsidRPr="00E14EE1" w:rsidRDefault="0009287C" w:rsidP="0009287C">
      <w:pPr>
        <w:rPr>
          <w:sz w:val="28"/>
          <w:szCs w:val="28"/>
        </w:rPr>
      </w:pPr>
    </w:p>
    <w:p w14:paraId="49E45A3F" w14:textId="77777777" w:rsidR="0009287C" w:rsidRPr="00E14EE1" w:rsidRDefault="0009287C" w:rsidP="0009287C">
      <w:pPr>
        <w:rPr>
          <w:sz w:val="28"/>
          <w:szCs w:val="28"/>
        </w:rPr>
      </w:pPr>
    </w:p>
    <w:p w14:paraId="58670FA5" w14:textId="77777777" w:rsidR="0009287C" w:rsidRDefault="0009287C" w:rsidP="000928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Prchlík Miroslav  </w:t>
      </w:r>
    </w:p>
    <w:p w14:paraId="04D00C8E" w14:textId="77777777" w:rsidR="0009287C" w:rsidRDefault="0009287C" w:rsidP="0009287C">
      <w:r>
        <w:rPr>
          <w:sz w:val="28"/>
          <w:szCs w:val="28"/>
        </w:rPr>
        <w:t xml:space="preserve">                                                                         Starosta obce  </w:t>
      </w:r>
    </w:p>
    <w:p w14:paraId="3C7E4E5F" w14:textId="19B042A2" w:rsidR="0009287C" w:rsidRDefault="0009287C" w:rsidP="0009287C">
      <w:r>
        <w:t xml:space="preserve">Vyvěšeno na </w:t>
      </w:r>
      <w:proofErr w:type="gramStart"/>
      <w:r>
        <w:t>ÚD  dne</w:t>
      </w:r>
      <w:proofErr w:type="gramEnd"/>
      <w:r>
        <w:t>:    09.06.2021</w:t>
      </w:r>
    </w:p>
    <w:p w14:paraId="5491617C" w14:textId="77777777" w:rsidR="0009287C" w:rsidRDefault="0009287C" w:rsidP="0009287C"/>
    <w:p w14:paraId="6855BD1E" w14:textId="502B746E" w:rsidR="0009287C" w:rsidRDefault="0009287C" w:rsidP="0009287C">
      <w:r>
        <w:t xml:space="preserve">Sejmuto dne             </w:t>
      </w:r>
      <w:proofErr w:type="gramStart"/>
      <w:r>
        <w:t xml:space="preserve">  :</w:t>
      </w:r>
      <w:proofErr w:type="gramEnd"/>
      <w:r>
        <w:t xml:space="preserve">    25.06.2021</w:t>
      </w:r>
    </w:p>
    <w:p w14:paraId="3C451764" w14:textId="77777777" w:rsidR="0009287C" w:rsidRDefault="0009287C" w:rsidP="0009287C"/>
    <w:p w14:paraId="419F3BF5" w14:textId="77777777" w:rsidR="0009287C" w:rsidRDefault="0009287C" w:rsidP="0009287C"/>
    <w:p w14:paraId="5E9CCF38" w14:textId="77777777" w:rsidR="00C33D4D" w:rsidRDefault="00C33D4D"/>
    <w:sectPr w:rsidR="00C33D4D" w:rsidSect="00EF0BD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7C"/>
    <w:rsid w:val="00060A52"/>
    <w:rsid w:val="0009287C"/>
    <w:rsid w:val="001016D4"/>
    <w:rsid w:val="001D4375"/>
    <w:rsid w:val="001E5715"/>
    <w:rsid w:val="004223D1"/>
    <w:rsid w:val="00427807"/>
    <w:rsid w:val="00675B3C"/>
    <w:rsid w:val="008864D3"/>
    <w:rsid w:val="00983351"/>
    <w:rsid w:val="00B32B90"/>
    <w:rsid w:val="00BF7487"/>
    <w:rsid w:val="00C33D4D"/>
    <w:rsid w:val="00E77298"/>
    <w:rsid w:val="00EC6A1D"/>
    <w:rsid w:val="00EF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E8642"/>
  <w15:chartTrackingRefBased/>
  <w15:docId w15:val="{D10C29E6-1A4A-4E25-8CFE-7FCEDF91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28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92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1440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6</cp:revision>
  <cp:lastPrinted>2021-06-24T12:56:00Z</cp:lastPrinted>
  <dcterms:created xsi:type="dcterms:W3CDTF">2021-06-09T14:01:00Z</dcterms:created>
  <dcterms:modified xsi:type="dcterms:W3CDTF">2021-06-24T12:56:00Z</dcterms:modified>
</cp:coreProperties>
</file>