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4D" w:rsidRDefault="008527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SMĚRNICE  STAROSTY OBCE  DLOUHÁ STRÁŇ </w:t>
      </w:r>
    </w:p>
    <w:p w:rsidR="008527D6" w:rsidRDefault="008527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č.20</w:t>
      </w:r>
      <w:r w:rsidR="0099216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/01 platnost od 01.01.20</w:t>
      </w:r>
      <w:r w:rsidR="00992160">
        <w:rPr>
          <w:b/>
          <w:sz w:val="32"/>
          <w:szCs w:val="32"/>
        </w:rPr>
        <w:t>20</w:t>
      </w:r>
    </w:p>
    <w:p w:rsidR="008527D6" w:rsidRDefault="008527D6">
      <w:pPr>
        <w:rPr>
          <w:b/>
          <w:sz w:val="32"/>
          <w:szCs w:val="32"/>
        </w:rPr>
      </w:pPr>
    </w:p>
    <w:p w:rsidR="008527D6" w:rsidRDefault="008527D6" w:rsidP="008527D6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Zásady pro životní jubilea a práci  s dětmi </w:t>
      </w:r>
    </w:p>
    <w:p w:rsidR="008527D6" w:rsidRPr="00EE53CD" w:rsidRDefault="008527D6" w:rsidP="00EE53CD">
      <w:pPr>
        <w:pStyle w:val="Odstavecseseznamem"/>
        <w:ind w:left="1440"/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>K významným životním jubile</w:t>
      </w:r>
      <w:r w:rsidR="00EE53CD">
        <w:rPr>
          <w:i/>
          <w:sz w:val="28"/>
          <w:szCs w:val="28"/>
        </w:rPr>
        <w:t>j</w:t>
      </w:r>
      <w:r w:rsidRPr="00992160">
        <w:rPr>
          <w:i/>
          <w:sz w:val="28"/>
          <w:szCs w:val="28"/>
        </w:rPr>
        <w:t xml:space="preserve">ím poskytuje OÚ dárek ve formě dárkového balíčku v hodnotě 300,--Kč a pro ženu navíc kytičku v hodnotě 200,--Kč . Jedná se o výročí  65, 70, 75 let a pak každý další rok </w:t>
      </w:r>
      <w:r w:rsidR="00EE53CD">
        <w:rPr>
          <w:i/>
          <w:sz w:val="28"/>
          <w:szCs w:val="28"/>
        </w:rPr>
        <w:t xml:space="preserve">. </w:t>
      </w:r>
      <w:r w:rsidR="00EE53CD" w:rsidRPr="00992160">
        <w:rPr>
          <w:i/>
          <w:sz w:val="28"/>
          <w:szCs w:val="28"/>
        </w:rPr>
        <w:t xml:space="preserve">S dárkem k jubilantovi chodí vždy 2 členové zastupitelstva obce , nebo kulturního výboru , kteří se mohou mezi sebou dle dohody vystřídat </w:t>
      </w:r>
    </w:p>
    <w:p w:rsidR="008527D6" w:rsidRPr="00992160" w:rsidRDefault="008527D6" w:rsidP="008527D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992160">
        <w:rPr>
          <w:i/>
          <w:sz w:val="28"/>
          <w:szCs w:val="28"/>
        </w:rPr>
        <w:t xml:space="preserve">Při úmrtí občana obec předává smuteční kytici v hodnotě 500,-- Kč </w:t>
      </w:r>
    </w:p>
    <w:p w:rsidR="008527D6" w:rsidRPr="00992160" w:rsidRDefault="008527D6" w:rsidP="008527D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992160">
        <w:rPr>
          <w:i/>
          <w:sz w:val="28"/>
          <w:szCs w:val="28"/>
        </w:rPr>
        <w:t xml:space="preserve">Pro děti ve věku do 15 let se připravuje dárkový balíček v hodnotě 200,-- Kč  </w:t>
      </w:r>
      <w:r w:rsidR="00992160">
        <w:rPr>
          <w:i/>
          <w:sz w:val="28"/>
          <w:szCs w:val="28"/>
        </w:rPr>
        <w:t>(</w:t>
      </w:r>
      <w:r w:rsidRPr="00992160">
        <w:rPr>
          <w:i/>
          <w:sz w:val="28"/>
          <w:szCs w:val="28"/>
        </w:rPr>
        <w:t xml:space="preserve"> Mikuláš )</w:t>
      </w:r>
    </w:p>
    <w:p w:rsidR="00EE53CD" w:rsidRDefault="00992160" w:rsidP="00992160">
      <w:pPr>
        <w:pStyle w:val="Odstavecseseznamem"/>
        <w:numPr>
          <w:ilvl w:val="0"/>
          <w:numId w:val="4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Vítání občánků – dárek nebo finančí příspěvek v hodnotě </w:t>
      </w:r>
    </w:p>
    <w:p w:rsidR="00992160" w:rsidRDefault="00992160" w:rsidP="00EE53CD">
      <w:pPr>
        <w:pStyle w:val="Odstavecseseznamem"/>
        <w:ind w:left="1440"/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do 1.000,--Kč </w:t>
      </w:r>
    </w:p>
    <w:p w:rsidR="00992160" w:rsidRPr="00992160" w:rsidRDefault="00992160" w:rsidP="00992160">
      <w:pPr>
        <w:pStyle w:val="Odstavecseseznamem"/>
        <w:ind w:left="1440"/>
        <w:rPr>
          <w:i/>
          <w:sz w:val="28"/>
          <w:szCs w:val="28"/>
        </w:rPr>
      </w:pPr>
    </w:p>
    <w:p w:rsidR="00913E3C" w:rsidRDefault="00913E3C" w:rsidP="00913E3C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Zásady o zapůjčení techniky obce </w:t>
      </w:r>
    </w:p>
    <w:p w:rsidR="00913E3C" w:rsidRDefault="00913E3C" w:rsidP="00913E3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Pr="00913E3C">
        <w:rPr>
          <w:b/>
          <w:i/>
          <w:sz w:val="32"/>
          <w:szCs w:val="32"/>
        </w:rPr>
        <w:t xml:space="preserve">Seznam techniky : </w:t>
      </w:r>
    </w:p>
    <w:p w:rsidR="00913E3C" w:rsidRPr="00992160" w:rsidRDefault="00913E3C" w:rsidP="00913E3C">
      <w:pPr>
        <w:pStyle w:val="Odstavecseseznamem"/>
        <w:numPr>
          <w:ilvl w:val="0"/>
          <w:numId w:val="6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>Bubnová sekačka ADÉLA</w:t>
      </w:r>
    </w:p>
    <w:p w:rsidR="00913E3C" w:rsidRPr="00992160" w:rsidRDefault="00913E3C" w:rsidP="00913E3C">
      <w:pPr>
        <w:pStyle w:val="Odstavecseseznamem"/>
        <w:numPr>
          <w:ilvl w:val="0"/>
          <w:numId w:val="6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>Motorové nůžky na živý plot</w:t>
      </w:r>
    </w:p>
    <w:p w:rsidR="006C7049" w:rsidRPr="00992160" w:rsidRDefault="00913E3C" w:rsidP="006C7049">
      <w:pPr>
        <w:pStyle w:val="Odstavecseseznamem"/>
        <w:numPr>
          <w:ilvl w:val="0"/>
          <w:numId w:val="6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Žebřík hliníkový </w:t>
      </w:r>
    </w:p>
    <w:p w:rsidR="00EE53CD" w:rsidRDefault="006C7049" w:rsidP="00992160">
      <w:pPr>
        <w:pBdr>
          <w:bottom w:val="double" w:sz="6" w:space="1" w:color="auto"/>
        </w:pBd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Ceník :</w:t>
      </w:r>
    </w:p>
    <w:p w:rsidR="006C7049" w:rsidRDefault="006C7049" w:rsidP="00992160">
      <w:pPr>
        <w:pBdr>
          <w:bottom w:val="double" w:sz="6" w:space="1" w:color="auto"/>
        </w:pBdr>
        <w:spacing w:after="0"/>
        <w:rPr>
          <w:b/>
          <w:i/>
          <w:sz w:val="28"/>
          <w:szCs w:val="28"/>
        </w:rPr>
      </w:pPr>
      <w:r w:rsidRPr="00992160">
        <w:rPr>
          <w:b/>
          <w:i/>
          <w:sz w:val="28"/>
          <w:szCs w:val="28"/>
        </w:rPr>
        <w:t xml:space="preserve">Název                        </w:t>
      </w:r>
      <w:r w:rsidR="00992160">
        <w:rPr>
          <w:b/>
          <w:i/>
          <w:sz w:val="28"/>
          <w:szCs w:val="28"/>
        </w:rPr>
        <w:t>C</w:t>
      </w:r>
      <w:r w:rsidRPr="00992160">
        <w:rPr>
          <w:b/>
          <w:i/>
          <w:sz w:val="28"/>
          <w:szCs w:val="28"/>
        </w:rPr>
        <w:t xml:space="preserve">ena                      </w:t>
      </w:r>
      <w:r w:rsidR="00992160">
        <w:rPr>
          <w:b/>
          <w:i/>
          <w:sz w:val="28"/>
          <w:szCs w:val="28"/>
        </w:rPr>
        <w:t xml:space="preserve">             </w:t>
      </w:r>
      <w:r w:rsidRPr="00992160">
        <w:rPr>
          <w:b/>
          <w:i/>
          <w:sz w:val="28"/>
          <w:szCs w:val="28"/>
        </w:rPr>
        <w:t xml:space="preserve">  Obsah</w:t>
      </w:r>
      <w:r w:rsidR="00992160">
        <w:rPr>
          <w:b/>
          <w:i/>
          <w:sz w:val="28"/>
          <w:szCs w:val="28"/>
        </w:rPr>
        <w:t xml:space="preserve"> </w:t>
      </w:r>
      <w:r w:rsidRPr="00992160">
        <w:rPr>
          <w:b/>
          <w:i/>
          <w:sz w:val="28"/>
          <w:szCs w:val="28"/>
        </w:rPr>
        <w:t>pal.nádrže</w:t>
      </w:r>
    </w:p>
    <w:p w:rsidR="006C7049" w:rsidRPr="00992160" w:rsidRDefault="006C7049" w:rsidP="006C7049">
      <w:p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Bubnová sekačka ADÉLA    150,--Kč/hod+PHM     </w:t>
      </w:r>
      <w:r w:rsidR="00992160">
        <w:rPr>
          <w:i/>
          <w:sz w:val="28"/>
          <w:szCs w:val="28"/>
        </w:rPr>
        <w:t xml:space="preserve">              </w:t>
      </w:r>
      <w:r w:rsidRPr="00992160">
        <w:rPr>
          <w:i/>
          <w:sz w:val="28"/>
          <w:szCs w:val="28"/>
        </w:rPr>
        <w:t xml:space="preserve">bez obsluhy     1,1 l   </w:t>
      </w:r>
    </w:p>
    <w:p w:rsidR="006C7049" w:rsidRPr="00992160" w:rsidRDefault="006C7049" w:rsidP="006C7049">
      <w:p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Motorové Nůžky </w:t>
      </w:r>
      <w:r w:rsidR="00EB6876" w:rsidRPr="00992160">
        <w:rPr>
          <w:i/>
          <w:sz w:val="28"/>
          <w:szCs w:val="28"/>
        </w:rPr>
        <w:t xml:space="preserve">                   50,--Kč/hod+PHM    </w:t>
      </w:r>
      <w:r w:rsidR="00992160">
        <w:rPr>
          <w:i/>
          <w:sz w:val="28"/>
          <w:szCs w:val="28"/>
        </w:rPr>
        <w:t xml:space="preserve">              </w:t>
      </w:r>
      <w:r w:rsidR="00EB6876" w:rsidRPr="00992160">
        <w:rPr>
          <w:i/>
          <w:sz w:val="28"/>
          <w:szCs w:val="28"/>
        </w:rPr>
        <w:t xml:space="preserve"> bez obsluhy </w:t>
      </w:r>
    </w:p>
    <w:p w:rsidR="00EB6876" w:rsidRDefault="006C7049" w:rsidP="006C7049">
      <w:p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Žebřík hliníkový </w:t>
      </w:r>
      <w:r w:rsidR="00EB6876" w:rsidRPr="00992160">
        <w:rPr>
          <w:i/>
          <w:sz w:val="28"/>
          <w:szCs w:val="28"/>
        </w:rPr>
        <w:t xml:space="preserve">                     50,--Kč/ den </w:t>
      </w:r>
    </w:p>
    <w:p w:rsidR="006E49B0" w:rsidRDefault="00992160" w:rsidP="0099216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Multicára                              100,--Kč/1x jízda </w:t>
      </w:r>
      <w:r w:rsidR="006E49B0">
        <w:rPr>
          <w:i/>
          <w:sz w:val="28"/>
          <w:szCs w:val="28"/>
        </w:rPr>
        <w:t xml:space="preserve">v katastru </w:t>
      </w:r>
    </w:p>
    <w:p w:rsidR="00992160" w:rsidRDefault="006E49B0" w:rsidP="0099216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</w:t>
      </w:r>
      <w:r w:rsidR="00992160">
        <w:rPr>
          <w:i/>
          <w:sz w:val="28"/>
          <w:szCs w:val="28"/>
        </w:rPr>
        <w:t>obc</w:t>
      </w:r>
      <w:r>
        <w:rPr>
          <w:i/>
          <w:sz w:val="28"/>
          <w:szCs w:val="28"/>
        </w:rPr>
        <w:t>e</w:t>
      </w:r>
      <w:r w:rsidR="009921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Dlouhá Stráň </w:t>
      </w:r>
      <w:r w:rsidR="00992160">
        <w:rPr>
          <w:i/>
          <w:sz w:val="28"/>
          <w:szCs w:val="28"/>
        </w:rPr>
        <w:t xml:space="preserve">       s řidičem</w:t>
      </w:r>
    </w:p>
    <w:p w:rsidR="006E49B0" w:rsidRDefault="00992160" w:rsidP="0099216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200,--Kč/1x jízda mimo </w:t>
      </w:r>
    </w:p>
    <w:p w:rsidR="00EE53CD" w:rsidRDefault="006E49B0" w:rsidP="00EE53C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</w:t>
      </w:r>
      <w:r w:rsidR="00992160">
        <w:rPr>
          <w:i/>
          <w:sz w:val="28"/>
          <w:szCs w:val="28"/>
        </w:rPr>
        <w:t>obec</w:t>
      </w:r>
      <w:r>
        <w:rPr>
          <w:i/>
          <w:sz w:val="28"/>
          <w:szCs w:val="28"/>
        </w:rPr>
        <w:t xml:space="preserve"> max. 20 km          s</w:t>
      </w:r>
      <w:r w:rsidR="00EE53CD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řidičem</w:t>
      </w:r>
    </w:p>
    <w:p w:rsidR="00992160" w:rsidRDefault="000F3444" w:rsidP="00EE53CD">
      <w:pPr>
        <w:spacing w:after="0"/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lastRenderedPageBreak/>
        <w:t xml:space="preserve"> Pohonné hmoty budou </w:t>
      </w:r>
      <w:r w:rsidR="00FD5DB8" w:rsidRPr="00992160">
        <w:rPr>
          <w:i/>
          <w:sz w:val="28"/>
          <w:szCs w:val="28"/>
        </w:rPr>
        <w:t xml:space="preserve">vydány při zapůjčení techniky. Při vrácení PHM bude </w:t>
      </w:r>
      <w:r w:rsidR="006E49B0">
        <w:rPr>
          <w:i/>
          <w:sz w:val="28"/>
          <w:szCs w:val="28"/>
        </w:rPr>
        <w:t xml:space="preserve"> </w:t>
      </w:r>
      <w:r w:rsidR="00FD5DB8" w:rsidRPr="00992160">
        <w:rPr>
          <w:i/>
          <w:sz w:val="28"/>
          <w:szCs w:val="28"/>
        </w:rPr>
        <w:t xml:space="preserve">proveden výpočet skutečné spotřeby. PHM bude účtováno za ceny rozhodující </w:t>
      </w:r>
      <w:r w:rsidR="00EB6876" w:rsidRPr="00992160">
        <w:rPr>
          <w:i/>
          <w:sz w:val="28"/>
          <w:szCs w:val="28"/>
        </w:rPr>
        <w:t xml:space="preserve"> </w:t>
      </w:r>
      <w:r w:rsidR="00FD5DB8" w:rsidRPr="00992160">
        <w:rPr>
          <w:i/>
          <w:sz w:val="28"/>
          <w:szCs w:val="28"/>
        </w:rPr>
        <w:t xml:space="preserve">při jejich zakoupení . V žádném případě nelze používat vlastní PHM. </w:t>
      </w:r>
    </w:p>
    <w:p w:rsidR="00EE53CD" w:rsidRDefault="00EE53CD" w:rsidP="00EE53CD">
      <w:pPr>
        <w:spacing w:after="0"/>
        <w:rPr>
          <w:i/>
          <w:sz w:val="28"/>
          <w:szCs w:val="28"/>
        </w:rPr>
      </w:pPr>
    </w:p>
    <w:p w:rsidR="00FD5DB8" w:rsidRPr="00992160" w:rsidRDefault="00DF3576" w:rsidP="00992160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992160">
        <w:rPr>
          <w:b/>
          <w:sz w:val="32"/>
          <w:szCs w:val="32"/>
        </w:rPr>
        <w:t xml:space="preserve">Zásady pro prodej a pronájem pozemků z majetku obce Dlouhá Stráň </w:t>
      </w:r>
    </w:p>
    <w:p w:rsidR="00DF3576" w:rsidRPr="00992160" w:rsidRDefault="00DF3576" w:rsidP="00DF3576">
      <w:pPr>
        <w:pStyle w:val="Odstavecseseznamem"/>
        <w:numPr>
          <w:ilvl w:val="0"/>
          <w:numId w:val="7"/>
        </w:numPr>
        <w:rPr>
          <w:i/>
          <w:sz w:val="28"/>
          <w:szCs w:val="28"/>
        </w:rPr>
      </w:pPr>
      <w:r w:rsidRPr="00992160">
        <w:rPr>
          <w:b/>
          <w:i/>
          <w:sz w:val="28"/>
          <w:szCs w:val="28"/>
        </w:rPr>
        <w:t>Prodej</w:t>
      </w:r>
      <w:r w:rsidRPr="00992160">
        <w:rPr>
          <w:i/>
          <w:sz w:val="28"/>
          <w:szCs w:val="28"/>
        </w:rPr>
        <w:t xml:space="preserve"> pozemků k výstavbě rodinných domků . K výstavbě rodinných domků v obci se stanovuje cena na </w:t>
      </w:r>
      <w:r w:rsidR="00992160" w:rsidRPr="00992160">
        <w:rPr>
          <w:i/>
          <w:color w:val="FF0000"/>
          <w:sz w:val="28"/>
          <w:szCs w:val="28"/>
        </w:rPr>
        <w:t>250</w:t>
      </w:r>
      <w:r w:rsidRPr="00992160">
        <w:rPr>
          <w:i/>
          <w:color w:val="FF0000"/>
          <w:sz w:val="28"/>
          <w:szCs w:val="28"/>
        </w:rPr>
        <w:t>,-- Kč /m</w:t>
      </w:r>
      <w:r w:rsidRPr="00992160">
        <w:rPr>
          <w:i/>
          <w:color w:val="FF0000"/>
          <w:sz w:val="28"/>
          <w:szCs w:val="28"/>
          <w:vertAlign w:val="superscript"/>
        </w:rPr>
        <w:t>2</w:t>
      </w:r>
      <w:r w:rsidRPr="00992160">
        <w:rPr>
          <w:i/>
          <w:color w:val="FF0000"/>
          <w:sz w:val="28"/>
          <w:szCs w:val="28"/>
        </w:rPr>
        <w:t>.</w:t>
      </w:r>
    </w:p>
    <w:p w:rsidR="00DF3576" w:rsidRPr="00992160" w:rsidRDefault="00DF3576" w:rsidP="00DF3576">
      <w:pPr>
        <w:pStyle w:val="Odstavecseseznamem"/>
        <w:numPr>
          <w:ilvl w:val="0"/>
          <w:numId w:val="7"/>
        </w:numPr>
        <w:rPr>
          <w:i/>
          <w:sz w:val="28"/>
          <w:szCs w:val="28"/>
        </w:rPr>
      </w:pPr>
      <w:r w:rsidRPr="00992160">
        <w:rPr>
          <w:b/>
          <w:i/>
          <w:sz w:val="28"/>
          <w:szCs w:val="28"/>
        </w:rPr>
        <w:t>Prodej</w:t>
      </w:r>
      <w:r w:rsidRPr="00992160">
        <w:rPr>
          <w:i/>
          <w:sz w:val="28"/>
          <w:szCs w:val="28"/>
        </w:rPr>
        <w:t xml:space="preserve"> pozemků k rekreaci . Tyto pozemky , které jsou v přímém sousedství rekreačního objektu žadatele , budou prodány za cenu </w:t>
      </w:r>
      <w:r w:rsidR="00992160">
        <w:rPr>
          <w:i/>
          <w:color w:val="FF0000"/>
          <w:sz w:val="28"/>
          <w:szCs w:val="28"/>
        </w:rPr>
        <w:t>2</w:t>
      </w:r>
      <w:r w:rsidRPr="00992160">
        <w:rPr>
          <w:i/>
          <w:color w:val="FF0000"/>
          <w:sz w:val="28"/>
          <w:szCs w:val="28"/>
        </w:rPr>
        <w:t>00,-- Kč/m</w:t>
      </w:r>
      <w:r w:rsidRPr="00992160">
        <w:rPr>
          <w:i/>
          <w:color w:val="FF0000"/>
          <w:sz w:val="28"/>
          <w:szCs w:val="28"/>
          <w:vertAlign w:val="superscript"/>
        </w:rPr>
        <w:t>2</w:t>
      </w:r>
      <w:r w:rsidR="00B149BA" w:rsidRPr="00992160">
        <w:rPr>
          <w:i/>
          <w:sz w:val="28"/>
          <w:szCs w:val="28"/>
        </w:rPr>
        <w:t xml:space="preserve">.Tato cena se stanovuje i v případě , že uvedený zájemce je v obci přihlášen </w:t>
      </w:r>
      <w:r w:rsidRPr="00992160">
        <w:rPr>
          <w:i/>
          <w:sz w:val="28"/>
          <w:szCs w:val="28"/>
        </w:rPr>
        <w:t xml:space="preserve"> </w:t>
      </w:r>
      <w:r w:rsidR="00B149BA" w:rsidRPr="00992160">
        <w:rPr>
          <w:i/>
          <w:sz w:val="28"/>
          <w:szCs w:val="28"/>
        </w:rPr>
        <w:t>k trvalému pobytu , ale v obci nejméně 3 roky trvale nebydlí.</w:t>
      </w:r>
    </w:p>
    <w:p w:rsidR="00B149BA" w:rsidRPr="00992160" w:rsidRDefault="00B149BA" w:rsidP="00992160">
      <w:pPr>
        <w:pStyle w:val="Odstavecseseznamem"/>
        <w:numPr>
          <w:ilvl w:val="0"/>
          <w:numId w:val="7"/>
        </w:numPr>
        <w:rPr>
          <w:i/>
          <w:sz w:val="28"/>
          <w:szCs w:val="28"/>
        </w:rPr>
      </w:pPr>
      <w:r w:rsidRPr="00992160">
        <w:rPr>
          <w:b/>
          <w:i/>
          <w:sz w:val="28"/>
          <w:szCs w:val="28"/>
        </w:rPr>
        <w:t>Prodej</w:t>
      </w:r>
      <w:r w:rsidRPr="00992160">
        <w:rPr>
          <w:i/>
          <w:sz w:val="28"/>
          <w:szCs w:val="28"/>
        </w:rPr>
        <w:t xml:space="preserve"> pozemků v přímém sousedství objektu trvalého bydlení se uskuteční pouze vlastníkům takové nemovitosti a po prokázání </w:t>
      </w:r>
      <w:r w:rsidR="00380324" w:rsidRPr="00992160">
        <w:rPr>
          <w:i/>
          <w:sz w:val="28"/>
          <w:szCs w:val="28"/>
        </w:rPr>
        <w:t>se trvalým pobytem v obci po dobu nejméně 3 let</w:t>
      </w:r>
      <w:r w:rsidR="00992160">
        <w:rPr>
          <w:i/>
          <w:sz w:val="28"/>
          <w:szCs w:val="28"/>
        </w:rPr>
        <w:t xml:space="preserve"> ve výši </w:t>
      </w:r>
      <w:r w:rsidR="00992160" w:rsidRPr="00992160">
        <w:rPr>
          <w:i/>
          <w:color w:val="FF0000"/>
          <w:sz w:val="28"/>
          <w:szCs w:val="28"/>
        </w:rPr>
        <w:t>100,-- Kč/m</w:t>
      </w:r>
      <w:r w:rsidR="00992160" w:rsidRPr="00992160">
        <w:rPr>
          <w:i/>
          <w:color w:val="FF0000"/>
          <w:sz w:val="28"/>
          <w:szCs w:val="28"/>
          <w:vertAlign w:val="superscript"/>
        </w:rPr>
        <w:t>2</w:t>
      </w:r>
      <w:r w:rsidR="00992160">
        <w:rPr>
          <w:i/>
          <w:sz w:val="28"/>
          <w:szCs w:val="28"/>
        </w:rPr>
        <w:t>.</w:t>
      </w:r>
      <w:r w:rsidR="00380324" w:rsidRPr="00992160">
        <w:rPr>
          <w:i/>
          <w:sz w:val="28"/>
          <w:szCs w:val="28"/>
        </w:rPr>
        <w:t xml:space="preserve"> </w:t>
      </w:r>
    </w:p>
    <w:p w:rsidR="00992160" w:rsidRDefault="00380324" w:rsidP="00380324">
      <w:pPr>
        <w:pStyle w:val="Odstavecseseznamem"/>
        <w:numPr>
          <w:ilvl w:val="0"/>
          <w:numId w:val="13"/>
        </w:numPr>
        <w:rPr>
          <w:i/>
          <w:sz w:val="28"/>
          <w:szCs w:val="28"/>
        </w:rPr>
      </w:pPr>
      <w:r w:rsidRPr="00992160">
        <w:rPr>
          <w:b/>
          <w:i/>
          <w:sz w:val="28"/>
          <w:szCs w:val="28"/>
        </w:rPr>
        <w:t>Pronájem</w:t>
      </w:r>
      <w:r w:rsidRPr="00992160">
        <w:rPr>
          <w:i/>
          <w:sz w:val="28"/>
          <w:szCs w:val="28"/>
        </w:rPr>
        <w:t xml:space="preserve"> pozemku občanům skutečně žijící v</w:t>
      </w:r>
      <w:r w:rsidR="00992160">
        <w:rPr>
          <w:i/>
          <w:sz w:val="28"/>
          <w:szCs w:val="28"/>
        </w:rPr>
        <w:t> </w:t>
      </w:r>
      <w:r w:rsidRPr="00992160">
        <w:rPr>
          <w:i/>
          <w:sz w:val="28"/>
          <w:szCs w:val="28"/>
        </w:rPr>
        <w:t>obci</w:t>
      </w:r>
      <w:r w:rsidR="00992160">
        <w:rPr>
          <w:i/>
          <w:sz w:val="28"/>
          <w:szCs w:val="28"/>
        </w:rPr>
        <w:t xml:space="preserve"> ve výši  </w:t>
      </w:r>
    </w:p>
    <w:p w:rsidR="00380324" w:rsidRPr="00992160" w:rsidRDefault="00992160" w:rsidP="00992160">
      <w:pPr>
        <w:pStyle w:val="Odstavecseseznamem"/>
        <w:ind w:left="1155"/>
        <w:rPr>
          <w:i/>
          <w:sz w:val="28"/>
          <w:szCs w:val="28"/>
        </w:rPr>
      </w:pPr>
      <w:r w:rsidRPr="00992160">
        <w:rPr>
          <w:i/>
          <w:color w:val="FF0000"/>
          <w:sz w:val="28"/>
          <w:szCs w:val="28"/>
        </w:rPr>
        <w:t>3,--Kč/m</w:t>
      </w:r>
      <w:r w:rsidRPr="00992160">
        <w:rPr>
          <w:i/>
          <w:color w:val="FF0000"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bez rozliše</w:t>
      </w:r>
      <w:r w:rsidR="00EE53CD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í dru</w:t>
      </w:r>
      <w:r w:rsidR="00EE53CD">
        <w:rPr>
          <w:i/>
          <w:sz w:val="28"/>
          <w:szCs w:val="28"/>
        </w:rPr>
        <w:t>h</w:t>
      </w:r>
      <w:r>
        <w:rPr>
          <w:i/>
          <w:sz w:val="28"/>
          <w:szCs w:val="28"/>
        </w:rPr>
        <w:t>u pozemku .</w:t>
      </w:r>
    </w:p>
    <w:p w:rsidR="001003F9" w:rsidRPr="00992160" w:rsidRDefault="001003F9" w:rsidP="001003F9">
      <w:pPr>
        <w:pStyle w:val="Odstavecseseznamem"/>
        <w:numPr>
          <w:ilvl w:val="0"/>
          <w:numId w:val="13"/>
        </w:numPr>
        <w:rPr>
          <w:i/>
          <w:sz w:val="28"/>
          <w:szCs w:val="28"/>
        </w:rPr>
      </w:pPr>
      <w:r w:rsidRPr="00992160">
        <w:rPr>
          <w:b/>
          <w:bCs/>
          <w:i/>
          <w:sz w:val="28"/>
          <w:szCs w:val="28"/>
        </w:rPr>
        <w:t>Pronájem</w:t>
      </w:r>
      <w:r w:rsidRPr="00992160">
        <w:rPr>
          <w:i/>
          <w:sz w:val="28"/>
          <w:szCs w:val="28"/>
        </w:rPr>
        <w:t xml:space="preserve"> pozemků k rekreačním účelům . Cena za pronájem pozemků k rekreačním účelům se stanovuje na </w:t>
      </w:r>
      <w:r w:rsidR="00EE53CD" w:rsidRPr="00EE53CD">
        <w:rPr>
          <w:i/>
          <w:color w:val="FF0000"/>
          <w:sz w:val="28"/>
          <w:szCs w:val="28"/>
        </w:rPr>
        <w:t>3</w:t>
      </w:r>
      <w:r w:rsidRPr="00EE53CD">
        <w:rPr>
          <w:i/>
          <w:color w:val="FF0000"/>
          <w:sz w:val="28"/>
          <w:szCs w:val="28"/>
        </w:rPr>
        <w:t xml:space="preserve">,50 </w:t>
      </w:r>
      <w:r w:rsidRPr="00992160">
        <w:rPr>
          <w:i/>
          <w:color w:val="FF0000"/>
          <w:sz w:val="28"/>
          <w:szCs w:val="28"/>
        </w:rPr>
        <w:t>Kč/m</w:t>
      </w:r>
      <w:r w:rsidRPr="00992160">
        <w:rPr>
          <w:i/>
          <w:color w:val="FF0000"/>
          <w:sz w:val="28"/>
          <w:szCs w:val="28"/>
          <w:vertAlign w:val="superscript"/>
        </w:rPr>
        <w:t>2</w:t>
      </w:r>
      <w:r w:rsidRPr="00992160">
        <w:rPr>
          <w:i/>
          <w:sz w:val="28"/>
          <w:szCs w:val="28"/>
        </w:rPr>
        <w:t>, bez rozlišení druhu pozemku.</w:t>
      </w:r>
    </w:p>
    <w:p w:rsidR="00992160" w:rsidRDefault="001003F9" w:rsidP="001003F9">
      <w:pPr>
        <w:pStyle w:val="Odstavecseseznamem"/>
        <w:numPr>
          <w:ilvl w:val="0"/>
          <w:numId w:val="13"/>
        </w:numPr>
        <w:rPr>
          <w:i/>
          <w:sz w:val="28"/>
          <w:szCs w:val="28"/>
        </w:rPr>
      </w:pPr>
      <w:r w:rsidRPr="00EE53CD">
        <w:rPr>
          <w:b/>
          <w:bCs/>
          <w:i/>
          <w:sz w:val="28"/>
          <w:szCs w:val="28"/>
        </w:rPr>
        <w:t>Pronájem</w:t>
      </w:r>
      <w:r w:rsidRPr="00992160">
        <w:rPr>
          <w:i/>
          <w:sz w:val="28"/>
          <w:szCs w:val="28"/>
        </w:rPr>
        <w:t xml:space="preserve"> pozemků soukromě hospodařícím rolníkům dle zákona 219/91 Sb. Občanům , kterým bylo vydáno osvědčení o zápisu do evidence soukromě hospodařícím rolníkům dle zákona 219/91 Sb. ze dne 17.05.1991 se stanovuje cena za pronájem pozemků </w:t>
      </w:r>
    </w:p>
    <w:p w:rsidR="001003F9" w:rsidRDefault="001003F9" w:rsidP="00EE53CD">
      <w:pPr>
        <w:pStyle w:val="Odstavecseseznamem"/>
        <w:ind w:left="1155"/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na </w:t>
      </w:r>
      <w:r w:rsidRPr="00992160">
        <w:rPr>
          <w:i/>
          <w:color w:val="FF0000"/>
          <w:sz w:val="28"/>
          <w:szCs w:val="28"/>
        </w:rPr>
        <w:t>0,</w:t>
      </w:r>
      <w:r w:rsidR="00992160">
        <w:rPr>
          <w:i/>
          <w:color w:val="FF0000"/>
          <w:sz w:val="28"/>
          <w:szCs w:val="28"/>
        </w:rPr>
        <w:t>2</w:t>
      </w:r>
      <w:r w:rsidRPr="00992160">
        <w:rPr>
          <w:i/>
          <w:color w:val="FF0000"/>
          <w:sz w:val="28"/>
          <w:szCs w:val="28"/>
        </w:rPr>
        <w:t>5 Kč/m</w:t>
      </w:r>
      <w:r w:rsidRPr="00992160">
        <w:rPr>
          <w:i/>
          <w:color w:val="FF0000"/>
          <w:sz w:val="28"/>
          <w:szCs w:val="28"/>
          <w:vertAlign w:val="superscript"/>
        </w:rPr>
        <w:t>2</w:t>
      </w:r>
      <w:r w:rsidRPr="00992160">
        <w:rPr>
          <w:i/>
          <w:sz w:val="28"/>
          <w:szCs w:val="28"/>
        </w:rPr>
        <w:t>.</w:t>
      </w:r>
    </w:p>
    <w:p w:rsidR="00EE53CD" w:rsidRPr="00992160" w:rsidRDefault="00EE53CD" w:rsidP="00EE53CD">
      <w:pPr>
        <w:pStyle w:val="Odstavecseseznamem"/>
        <w:ind w:left="1155"/>
        <w:rPr>
          <w:i/>
          <w:sz w:val="28"/>
          <w:szCs w:val="28"/>
        </w:rPr>
      </w:pPr>
    </w:p>
    <w:p w:rsidR="001003F9" w:rsidRPr="00992160" w:rsidRDefault="001003F9" w:rsidP="00992160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992160">
        <w:rPr>
          <w:b/>
          <w:sz w:val="32"/>
          <w:szCs w:val="32"/>
        </w:rPr>
        <w:t xml:space="preserve">Zásady o pronájem sálu </w:t>
      </w:r>
    </w:p>
    <w:p w:rsidR="00D7092C" w:rsidRDefault="001003F9" w:rsidP="00992160">
      <w:pPr>
        <w:rPr>
          <w:b/>
          <w:sz w:val="32"/>
          <w:szCs w:val="32"/>
        </w:rPr>
      </w:pPr>
      <w:r w:rsidRPr="00992160">
        <w:rPr>
          <w:i/>
          <w:sz w:val="28"/>
          <w:szCs w:val="28"/>
        </w:rPr>
        <w:t xml:space="preserve">Cena pronájmu sálu je jednotná </w:t>
      </w:r>
      <w:r w:rsidR="00D7092C" w:rsidRPr="00992160">
        <w:rPr>
          <w:i/>
          <w:sz w:val="28"/>
          <w:szCs w:val="28"/>
        </w:rPr>
        <w:t xml:space="preserve">pro všechny nájemce . Cena je stanovena za pronájem </w:t>
      </w:r>
      <w:r w:rsidR="00992160">
        <w:rPr>
          <w:i/>
          <w:color w:val="FF0000"/>
          <w:sz w:val="28"/>
          <w:szCs w:val="28"/>
        </w:rPr>
        <w:t>1.20</w:t>
      </w:r>
      <w:r w:rsidR="00D7092C" w:rsidRPr="00992160">
        <w:rPr>
          <w:i/>
          <w:color w:val="FF0000"/>
          <w:sz w:val="28"/>
          <w:szCs w:val="28"/>
        </w:rPr>
        <w:t xml:space="preserve">0,-- Kč </w:t>
      </w:r>
      <w:r w:rsidR="00992160">
        <w:rPr>
          <w:i/>
          <w:color w:val="FF0000"/>
          <w:sz w:val="28"/>
          <w:szCs w:val="28"/>
        </w:rPr>
        <w:t xml:space="preserve">včetně </w:t>
      </w:r>
      <w:r w:rsidR="00D7092C" w:rsidRPr="00992160">
        <w:rPr>
          <w:i/>
          <w:color w:val="FF0000"/>
          <w:sz w:val="28"/>
          <w:szCs w:val="28"/>
        </w:rPr>
        <w:t xml:space="preserve"> elektrik</w:t>
      </w:r>
      <w:r w:rsidR="00992160">
        <w:rPr>
          <w:i/>
          <w:color w:val="FF0000"/>
          <w:sz w:val="28"/>
          <w:szCs w:val="28"/>
        </w:rPr>
        <w:t>y</w:t>
      </w:r>
      <w:r w:rsidR="00D7092C" w:rsidRPr="00992160">
        <w:rPr>
          <w:i/>
          <w:color w:val="FF0000"/>
          <w:sz w:val="28"/>
          <w:szCs w:val="28"/>
        </w:rPr>
        <w:t xml:space="preserve"> </w:t>
      </w:r>
      <w:r w:rsidR="00D7092C" w:rsidRPr="00992160">
        <w:rPr>
          <w:i/>
          <w:sz w:val="28"/>
          <w:szCs w:val="28"/>
        </w:rPr>
        <w:t xml:space="preserve">.  V případě , že nájemce neprovede závěrečný úklid při konečném předání pronajatých prostor bude mu účtována cena za úklid ve výši </w:t>
      </w:r>
      <w:r w:rsidR="00D7092C" w:rsidRPr="00992160">
        <w:rPr>
          <w:i/>
          <w:color w:val="FF0000"/>
          <w:sz w:val="28"/>
          <w:szCs w:val="28"/>
        </w:rPr>
        <w:t xml:space="preserve">500,-- Kč </w:t>
      </w:r>
      <w:r w:rsidR="00D7092C" w:rsidRPr="00992160">
        <w:rPr>
          <w:i/>
          <w:sz w:val="28"/>
          <w:szCs w:val="28"/>
        </w:rPr>
        <w:t xml:space="preserve">. </w:t>
      </w:r>
      <w:r w:rsidR="00D7092C" w:rsidRPr="00992160">
        <w:rPr>
          <w:b/>
          <w:sz w:val="32"/>
          <w:szCs w:val="32"/>
        </w:rPr>
        <w:t xml:space="preserve"> </w:t>
      </w:r>
    </w:p>
    <w:p w:rsidR="00EE53CD" w:rsidRDefault="00EE53CD" w:rsidP="00992160">
      <w:pPr>
        <w:rPr>
          <w:b/>
          <w:sz w:val="32"/>
          <w:szCs w:val="32"/>
        </w:rPr>
      </w:pPr>
    </w:p>
    <w:p w:rsidR="00EE53CD" w:rsidRDefault="00EE53CD" w:rsidP="00992160">
      <w:pPr>
        <w:rPr>
          <w:b/>
          <w:sz w:val="32"/>
          <w:szCs w:val="32"/>
        </w:rPr>
      </w:pPr>
    </w:p>
    <w:p w:rsidR="00EE53CD" w:rsidRPr="00992160" w:rsidRDefault="00EE53CD" w:rsidP="00992160">
      <w:pPr>
        <w:rPr>
          <w:b/>
          <w:bCs/>
          <w:iCs/>
          <w:sz w:val="32"/>
          <w:szCs w:val="32"/>
        </w:rPr>
      </w:pPr>
    </w:p>
    <w:p w:rsidR="00992160" w:rsidRPr="00992160" w:rsidRDefault="00992160" w:rsidP="00992160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Pravidle stolního tenisu </w:t>
      </w:r>
    </w:p>
    <w:p w:rsidR="00D7092C" w:rsidRPr="00EE53CD" w:rsidRDefault="00D7092C" w:rsidP="00EE53CD">
      <w:p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Cena  je stanovena  ve výši 10,-- Kč/hod. hry . Provádění úhrady za hru hráčem průběžně v kanceláři OÚ dle v záznamní knize pro hru stolního tenisu , avšak nejméně 1x za měsíc .  </w:t>
      </w:r>
    </w:p>
    <w:p w:rsidR="00992160" w:rsidRDefault="00992160" w:rsidP="00D7092C">
      <w:pPr>
        <w:pStyle w:val="Odstavecseseznamem"/>
        <w:rPr>
          <w:i/>
          <w:sz w:val="32"/>
          <w:szCs w:val="32"/>
        </w:rPr>
      </w:pPr>
    </w:p>
    <w:p w:rsidR="00D7092C" w:rsidRDefault="00D7092C" w:rsidP="00D7092C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Pravidla obsazování tenisového kurtu a rezervace hracích hodin </w:t>
      </w:r>
    </w:p>
    <w:p w:rsidR="00D7092C" w:rsidRPr="00992160" w:rsidRDefault="00D7092C" w:rsidP="00D7092C">
      <w:pPr>
        <w:pStyle w:val="Odstavecseseznamem"/>
        <w:numPr>
          <w:ilvl w:val="0"/>
          <w:numId w:val="16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Rezervace tenisového kurtu se prování telefonicky nebo osobně a to pouze u správce tenisového kurtu </w:t>
      </w:r>
    </w:p>
    <w:p w:rsidR="00D7092C" w:rsidRPr="00992160" w:rsidRDefault="00D7092C" w:rsidP="00D7092C">
      <w:pPr>
        <w:pStyle w:val="Odstavecseseznamem"/>
        <w:numPr>
          <w:ilvl w:val="0"/>
          <w:numId w:val="16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>Rezervace je povolena maximálně 7dní předem . Kurt musí bát reservován vždy na jméno hráč, které správce zapíše do denního rozvrhu obsazování kurtu .</w:t>
      </w:r>
    </w:p>
    <w:p w:rsidR="00D7092C" w:rsidRPr="00992160" w:rsidRDefault="00D7092C" w:rsidP="00D7092C">
      <w:pPr>
        <w:pStyle w:val="Odstavecseseznamem"/>
        <w:numPr>
          <w:ilvl w:val="0"/>
          <w:numId w:val="16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>Hráči jsou povinni nastoupit na kurt nejpozději 15 minut od začátku hrací jednotky . Pokud hráči , kteří mají kurt reservován</w:t>
      </w:r>
      <w:r w:rsidR="005C3F94" w:rsidRPr="00992160">
        <w:rPr>
          <w:i/>
          <w:sz w:val="28"/>
          <w:szCs w:val="28"/>
        </w:rPr>
        <w:t xml:space="preserve">, nenastoupí ve stanovenou dobu , nebo je kurt úplně volný , může být obsazen libovolnými hráči . </w:t>
      </w:r>
      <w:r w:rsidRPr="00992160">
        <w:rPr>
          <w:i/>
          <w:sz w:val="28"/>
          <w:szCs w:val="28"/>
        </w:rPr>
        <w:t xml:space="preserve"> </w:t>
      </w:r>
    </w:p>
    <w:p w:rsidR="005C3F94" w:rsidRPr="00992160" w:rsidRDefault="005C3F94" w:rsidP="00D7092C">
      <w:pPr>
        <w:pStyle w:val="Odstavecseseznamem"/>
        <w:numPr>
          <w:ilvl w:val="0"/>
          <w:numId w:val="16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Hráč , který se nedostaví včas , ztrácí nárok na hru a zaplatí storno poplatek ve výši 50% poplatku. </w:t>
      </w:r>
    </w:p>
    <w:p w:rsidR="005C3F94" w:rsidRPr="00992160" w:rsidRDefault="005C3F94" w:rsidP="00992160">
      <w:pPr>
        <w:pStyle w:val="Odstavecseseznamem"/>
        <w:numPr>
          <w:ilvl w:val="0"/>
          <w:numId w:val="16"/>
        </w:numPr>
        <w:spacing w:after="0"/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>V případě zrušení reservace 24 hodin předem se storno poplatek</w:t>
      </w:r>
      <w:r w:rsidR="00992160">
        <w:rPr>
          <w:i/>
          <w:sz w:val="28"/>
          <w:szCs w:val="28"/>
        </w:rPr>
        <w:t xml:space="preserve"> </w:t>
      </w:r>
      <w:r w:rsidRPr="00992160">
        <w:rPr>
          <w:i/>
          <w:sz w:val="28"/>
          <w:szCs w:val="28"/>
        </w:rPr>
        <w:t xml:space="preserve">neúčtuje </w:t>
      </w:r>
    </w:p>
    <w:p w:rsidR="005C3F94" w:rsidRPr="00992160" w:rsidRDefault="005C3F94" w:rsidP="00D7092C">
      <w:pPr>
        <w:pStyle w:val="Odstavecseseznamem"/>
        <w:numPr>
          <w:ilvl w:val="0"/>
          <w:numId w:val="16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>Délka hrací jednotky je 60 minut , maximálně reservace 2 hodiny denně.</w:t>
      </w:r>
    </w:p>
    <w:p w:rsidR="005C3F94" w:rsidRPr="00992160" w:rsidRDefault="005C3F94" w:rsidP="00D7092C">
      <w:pPr>
        <w:pStyle w:val="Odstavecseseznamem"/>
        <w:numPr>
          <w:ilvl w:val="0"/>
          <w:numId w:val="16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>V pravomoci správce tenisového kurtu je možnosti individuální úpravy této doby – např. turnaje  apod.</w:t>
      </w:r>
    </w:p>
    <w:p w:rsidR="00D7092C" w:rsidRPr="00384CD4" w:rsidRDefault="005C3F94" w:rsidP="00384CD4">
      <w:pPr>
        <w:rPr>
          <w:b/>
          <w:i/>
          <w:sz w:val="32"/>
          <w:szCs w:val="32"/>
        </w:rPr>
      </w:pPr>
      <w:r w:rsidRPr="00384CD4">
        <w:rPr>
          <w:b/>
          <w:i/>
          <w:sz w:val="32"/>
          <w:szCs w:val="32"/>
        </w:rPr>
        <w:t xml:space="preserve">Ceník pronájmu </w:t>
      </w:r>
    </w:p>
    <w:p w:rsidR="005C3F94" w:rsidRPr="00992160" w:rsidRDefault="00992160" w:rsidP="00D7092C">
      <w:pPr>
        <w:pStyle w:val="Odstavecseseznamem"/>
        <w:rPr>
          <w:i/>
          <w:color w:val="FF0000"/>
          <w:sz w:val="28"/>
          <w:szCs w:val="28"/>
        </w:rPr>
      </w:pPr>
      <w:r w:rsidRPr="00992160">
        <w:rPr>
          <w:i/>
          <w:color w:val="FF0000"/>
          <w:sz w:val="28"/>
          <w:szCs w:val="28"/>
        </w:rPr>
        <w:t>8</w:t>
      </w:r>
      <w:r w:rsidR="005C3F94" w:rsidRPr="00992160">
        <w:rPr>
          <w:i/>
          <w:color w:val="FF0000"/>
          <w:sz w:val="28"/>
          <w:szCs w:val="28"/>
        </w:rPr>
        <w:t>0,-- Kč /hod.</w:t>
      </w:r>
    </w:p>
    <w:p w:rsidR="005C3F94" w:rsidRPr="00992160" w:rsidRDefault="00992160" w:rsidP="00D7092C">
      <w:pPr>
        <w:pStyle w:val="Odstavecseseznamem"/>
        <w:rPr>
          <w:i/>
          <w:sz w:val="28"/>
          <w:szCs w:val="28"/>
        </w:rPr>
      </w:pPr>
      <w:r w:rsidRPr="00992160">
        <w:rPr>
          <w:i/>
          <w:color w:val="FF0000"/>
          <w:sz w:val="28"/>
          <w:szCs w:val="28"/>
        </w:rPr>
        <w:t>60</w:t>
      </w:r>
      <w:r w:rsidR="005C3F94" w:rsidRPr="00992160">
        <w:rPr>
          <w:i/>
          <w:color w:val="FF0000"/>
          <w:sz w:val="28"/>
          <w:szCs w:val="28"/>
        </w:rPr>
        <w:t xml:space="preserve">,-- Kč /hod.  </w:t>
      </w:r>
      <w:r w:rsidR="005C3F94" w:rsidRPr="00992160">
        <w:rPr>
          <w:i/>
          <w:sz w:val="28"/>
          <w:szCs w:val="28"/>
        </w:rPr>
        <w:t xml:space="preserve">na permanentku </w:t>
      </w:r>
    </w:p>
    <w:p w:rsidR="005C3F94" w:rsidRPr="00992160" w:rsidRDefault="005C3F94" w:rsidP="00992160">
      <w:pPr>
        <w:pStyle w:val="Odstavecseseznamem"/>
        <w:spacing w:after="0"/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Minimální počet předplacených hodin nutný pro zakoupení pernametky je 10 hodin . </w:t>
      </w:r>
    </w:p>
    <w:p w:rsidR="00380324" w:rsidRPr="00992160" w:rsidRDefault="00384CD4" w:rsidP="00384CD4">
      <w:pPr>
        <w:rPr>
          <w:i/>
          <w:sz w:val="28"/>
          <w:szCs w:val="28"/>
        </w:rPr>
      </w:pPr>
      <w:r w:rsidRPr="00992160">
        <w:rPr>
          <w:b/>
          <w:i/>
          <w:sz w:val="28"/>
          <w:szCs w:val="28"/>
        </w:rPr>
        <w:t xml:space="preserve">Provozní doba </w:t>
      </w:r>
    </w:p>
    <w:p w:rsidR="00384CD4" w:rsidRPr="00992160" w:rsidRDefault="00384CD4" w:rsidP="00992160">
      <w:pPr>
        <w:spacing w:after="0"/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Provozní doba tenisového kurtu je stanovena denně: </w:t>
      </w:r>
    </w:p>
    <w:p w:rsidR="00384CD4" w:rsidRPr="00992160" w:rsidRDefault="00384CD4" w:rsidP="00992160">
      <w:pPr>
        <w:spacing w:after="0"/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Měsíc :  Květen , Říjen                               od </w:t>
      </w:r>
      <w:r w:rsidRPr="00992160">
        <w:rPr>
          <w:b/>
          <w:i/>
          <w:sz w:val="28"/>
          <w:szCs w:val="28"/>
        </w:rPr>
        <w:t>09.00</w:t>
      </w:r>
      <w:r w:rsidRPr="00992160">
        <w:rPr>
          <w:i/>
          <w:sz w:val="28"/>
          <w:szCs w:val="28"/>
        </w:rPr>
        <w:t xml:space="preserve"> hod.  do   </w:t>
      </w:r>
      <w:r w:rsidRPr="00992160">
        <w:rPr>
          <w:b/>
          <w:i/>
          <w:sz w:val="28"/>
          <w:szCs w:val="28"/>
        </w:rPr>
        <w:t>18.00</w:t>
      </w:r>
      <w:r w:rsidRPr="00992160">
        <w:rPr>
          <w:i/>
          <w:sz w:val="28"/>
          <w:szCs w:val="28"/>
        </w:rPr>
        <w:t xml:space="preserve"> hod.</w:t>
      </w:r>
    </w:p>
    <w:p w:rsidR="00384CD4" w:rsidRDefault="00384CD4" w:rsidP="00384CD4">
      <w:pPr>
        <w:rPr>
          <w:i/>
          <w:sz w:val="32"/>
          <w:szCs w:val="32"/>
        </w:rPr>
      </w:pPr>
      <w:r w:rsidRPr="00992160">
        <w:rPr>
          <w:i/>
          <w:sz w:val="28"/>
          <w:szCs w:val="28"/>
        </w:rPr>
        <w:t xml:space="preserve">              Červen, Červenec, Srpen, Září   od </w:t>
      </w:r>
      <w:r w:rsidRPr="00992160">
        <w:rPr>
          <w:b/>
          <w:i/>
          <w:sz w:val="28"/>
          <w:szCs w:val="28"/>
        </w:rPr>
        <w:t>08.00</w:t>
      </w:r>
      <w:r w:rsidRPr="00992160">
        <w:rPr>
          <w:i/>
          <w:sz w:val="28"/>
          <w:szCs w:val="28"/>
        </w:rPr>
        <w:t xml:space="preserve"> hod.   do   </w:t>
      </w:r>
      <w:r w:rsidRPr="00992160">
        <w:rPr>
          <w:b/>
          <w:i/>
          <w:sz w:val="28"/>
          <w:szCs w:val="28"/>
        </w:rPr>
        <w:t>20.00</w:t>
      </w:r>
      <w:r w:rsidRPr="00992160">
        <w:rPr>
          <w:i/>
          <w:sz w:val="28"/>
          <w:szCs w:val="28"/>
        </w:rPr>
        <w:t xml:space="preserve"> hod</w:t>
      </w:r>
      <w:r>
        <w:rPr>
          <w:i/>
          <w:sz w:val="32"/>
          <w:szCs w:val="32"/>
        </w:rPr>
        <w:t>.</w:t>
      </w:r>
    </w:p>
    <w:p w:rsidR="00992160" w:rsidRDefault="00384CD4" w:rsidP="00992160">
      <w:pPr>
        <w:spacing w:after="0"/>
        <w:rPr>
          <w:b/>
          <w:i/>
          <w:sz w:val="28"/>
          <w:szCs w:val="28"/>
        </w:rPr>
      </w:pPr>
      <w:r w:rsidRPr="00992160">
        <w:rPr>
          <w:b/>
          <w:i/>
          <w:sz w:val="28"/>
          <w:szCs w:val="28"/>
        </w:rPr>
        <w:t>Kontakty</w:t>
      </w:r>
    </w:p>
    <w:p w:rsidR="00384CD4" w:rsidRPr="00992160" w:rsidRDefault="00384CD4" w:rsidP="00992160">
      <w:pPr>
        <w:spacing w:after="0"/>
        <w:rPr>
          <w:b/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kontakt za provozovatele : </w:t>
      </w:r>
      <w:r w:rsidR="00992160">
        <w:rPr>
          <w:i/>
          <w:sz w:val="28"/>
          <w:szCs w:val="28"/>
        </w:rPr>
        <w:t>Jiří Perďoch ,</w:t>
      </w:r>
      <w:r w:rsidRPr="00992160">
        <w:rPr>
          <w:i/>
          <w:sz w:val="28"/>
          <w:szCs w:val="28"/>
        </w:rPr>
        <w:t xml:space="preserve"> </w:t>
      </w:r>
      <w:r w:rsidR="00992160" w:rsidRPr="00992160">
        <w:rPr>
          <w:i/>
          <w:sz w:val="28"/>
          <w:szCs w:val="28"/>
        </w:rPr>
        <w:t xml:space="preserve">Dlouhá Stráň 19  </w:t>
      </w:r>
      <w:r w:rsidRPr="00992160">
        <w:rPr>
          <w:i/>
          <w:sz w:val="28"/>
          <w:szCs w:val="28"/>
        </w:rPr>
        <w:t xml:space="preserve">                                                                    </w:t>
      </w:r>
    </w:p>
    <w:p w:rsidR="00384CD4" w:rsidRPr="00EE53CD" w:rsidRDefault="00384CD4" w:rsidP="00DF3576">
      <w:pPr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                                                           </w:t>
      </w:r>
      <w:r w:rsidR="0099216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</w:t>
      </w:r>
      <w:r w:rsidRPr="00992160">
        <w:rPr>
          <w:i/>
          <w:sz w:val="28"/>
          <w:szCs w:val="28"/>
        </w:rPr>
        <w:t>mobil: 723 053 274</w:t>
      </w:r>
    </w:p>
    <w:p w:rsidR="00384CD4" w:rsidRPr="004158A8" w:rsidRDefault="00384CD4" w:rsidP="004158A8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4158A8">
        <w:rPr>
          <w:b/>
          <w:sz w:val="32"/>
          <w:szCs w:val="32"/>
        </w:rPr>
        <w:lastRenderedPageBreak/>
        <w:t xml:space="preserve">Užívání sloupu VO ve vlastnictví obce </w:t>
      </w:r>
    </w:p>
    <w:p w:rsidR="00384CD4" w:rsidRDefault="00384CD4" w:rsidP="00992160">
      <w:pPr>
        <w:rPr>
          <w:i/>
          <w:sz w:val="32"/>
          <w:szCs w:val="32"/>
        </w:rPr>
      </w:pPr>
      <w:r w:rsidRPr="00992160">
        <w:rPr>
          <w:i/>
          <w:sz w:val="28"/>
          <w:szCs w:val="28"/>
        </w:rPr>
        <w:t xml:space="preserve">Poplatek za užívání sloupu VO je stanoven na </w:t>
      </w:r>
      <w:r w:rsidRPr="00992160">
        <w:rPr>
          <w:i/>
          <w:color w:val="FF0000"/>
          <w:sz w:val="28"/>
          <w:szCs w:val="28"/>
        </w:rPr>
        <w:t xml:space="preserve">100,-- Kč  </w:t>
      </w:r>
      <w:r w:rsidRPr="00992160">
        <w:rPr>
          <w:i/>
          <w:sz w:val="28"/>
          <w:szCs w:val="28"/>
        </w:rPr>
        <w:t>za rok .</w:t>
      </w:r>
      <w:r w:rsidR="00992160">
        <w:rPr>
          <w:i/>
          <w:sz w:val="28"/>
          <w:szCs w:val="28"/>
        </w:rPr>
        <w:t xml:space="preserve"> </w:t>
      </w:r>
      <w:r w:rsidRPr="00992160">
        <w:rPr>
          <w:i/>
          <w:sz w:val="28"/>
          <w:szCs w:val="28"/>
        </w:rPr>
        <w:t>Je splatný vždy k 31.03. běžného kalendářního roku</w:t>
      </w:r>
      <w:r w:rsidRPr="00992160">
        <w:rPr>
          <w:i/>
          <w:sz w:val="32"/>
          <w:szCs w:val="32"/>
        </w:rPr>
        <w:t xml:space="preserve"> . </w:t>
      </w:r>
    </w:p>
    <w:p w:rsidR="00EE53CD" w:rsidRPr="00992160" w:rsidRDefault="00EE53CD" w:rsidP="00992160">
      <w:pPr>
        <w:rPr>
          <w:i/>
          <w:sz w:val="28"/>
          <w:szCs w:val="28"/>
        </w:rPr>
      </w:pPr>
    </w:p>
    <w:p w:rsidR="00EF07D2" w:rsidRPr="004158A8" w:rsidRDefault="00EF07D2" w:rsidP="004158A8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Sazebník úhrad za poskytování informací </w:t>
      </w:r>
    </w:p>
    <w:p w:rsidR="00EE53CD" w:rsidRDefault="00EE53CD" w:rsidP="004158A8">
      <w:pPr>
        <w:pStyle w:val="Odstavecseseznamem"/>
        <w:rPr>
          <w:i/>
          <w:sz w:val="28"/>
          <w:szCs w:val="28"/>
        </w:rPr>
      </w:pPr>
    </w:p>
    <w:p w:rsidR="00EF07D2" w:rsidRPr="00992160" w:rsidRDefault="00EF07D2" w:rsidP="004158A8">
      <w:pPr>
        <w:pStyle w:val="Odstavecseseznamem"/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Tento sazebník stanoví v souladu s ustanovením § 17 zákona 106/1999 Sb., o svobodném přístupu k informacím , ve znění pozdějších předpisů výši úhrad za poskytování informací podle tohoto zákona. </w:t>
      </w:r>
    </w:p>
    <w:p w:rsidR="00EE53CD" w:rsidRDefault="00EE53CD" w:rsidP="00EF07D2">
      <w:pPr>
        <w:pStyle w:val="Odstavecseseznamem"/>
        <w:rPr>
          <w:b/>
          <w:i/>
          <w:sz w:val="28"/>
          <w:szCs w:val="28"/>
        </w:rPr>
      </w:pPr>
    </w:p>
    <w:p w:rsidR="00EF07D2" w:rsidRPr="00992160" w:rsidRDefault="00EF07D2" w:rsidP="00EF07D2">
      <w:pPr>
        <w:pStyle w:val="Odstavecseseznamem"/>
        <w:rPr>
          <w:b/>
          <w:i/>
          <w:sz w:val="28"/>
          <w:szCs w:val="28"/>
        </w:rPr>
      </w:pPr>
      <w:r w:rsidRPr="00992160">
        <w:rPr>
          <w:b/>
          <w:i/>
          <w:sz w:val="28"/>
          <w:szCs w:val="28"/>
        </w:rPr>
        <w:t xml:space="preserve">Sazebník výše úhrad </w:t>
      </w:r>
    </w:p>
    <w:p w:rsidR="00EF07D2" w:rsidRPr="00992160" w:rsidRDefault="00EF07D2" w:rsidP="00EF07D2">
      <w:pPr>
        <w:pStyle w:val="Odstavecseseznamem"/>
        <w:numPr>
          <w:ilvl w:val="0"/>
          <w:numId w:val="19"/>
        </w:numPr>
        <w:rPr>
          <w:b/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Cena kopie je-li informace poskytována formou fotokopie </w:t>
      </w:r>
    </w:p>
    <w:p w:rsidR="00EF07D2" w:rsidRPr="00992160" w:rsidRDefault="00EF07D2" w:rsidP="00EF07D2">
      <w:pPr>
        <w:pStyle w:val="Odstavecseseznamem"/>
        <w:numPr>
          <w:ilvl w:val="0"/>
          <w:numId w:val="20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Černobílý formát A4 jednostranná kopie                   </w:t>
      </w:r>
      <w:r w:rsidRPr="00992160">
        <w:rPr>
          <w:i/>
          <w:color w:val="FF0000"/>
          <w:sz w:val="28"/>
          <w:szCs w:val="28"/>
        </w:rPr>
        <w:t>1,50 Kč</w:t>
      </w:r>
    </w:p>
    <w:p w:rsidR="00EF07D2" w:rsidRPr="00992160" w:rsidRDefault="00EF07D2" w:rsidP="00EF07D2">
      <w:pPr>
        <w:pStyle w:val="Odstavecseseznamem"/>
        <w:numPr>
          <w:ilvl w:val="0"/>
          <w:numId w:val="20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Černobílý formát A3 jednostranná kopie                   </w:t>
      </w:r>
      <w:r w:rsidRPr="00992160">
        <w:rPr>
          <w:i/>
          <w:color w:val="FF0000"/>
          <w:sz w:val="28"/>
          <w:szCs w:val="28"/>
        </w:rPr>
        <w:t xml:space="preserve">2,50 Kč </w:t>
      </w:r>
    </w:p>
    <w:p w:rsidR="00EF07D2" w:rsidRPr="00992160" w:rsidRDefault="00EF07D2" w:rsidP="00EF07D2">
      <w:pPr>
        <w:pStyle w:val="Odstavecseseznamem"/>
        <w:numPr>
          <w:ilvl w:val="0"/>
          <w:numId w:val="20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Barevný formát   A4 jednostranná kopie                 </w:t>
      </w:r>
      <w:r w:rsidRPr="00992160">
        <w:rPr>
          <w:i/>
          <w:color w:val="FF0000"/>
          <w:sz w:val="28"/>
          <w:szCs w:val="28"/>
        </w:rPr>
        <w:t xml:space="preserve">20,--  Kč </w:t>
      </w:r>
    </w:p>
    <w:p w:rsidR="00EF07D2" w:rsidRPr="00992160" w:rsidRDefault="00EF07D2" w:rsidP="00EF07D2">
      <w:pPr>
        <w:pStyle w:val="Odstavecseseznamem"/>
        <w:numPr>
          <w:ilvl w:val="0"/>
          <w:numId w:val="20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Barevný formát   A3 jednostranná kopie                 </w:t>
      </w:r>
      <w:r w:rsidRPr="00992160">
        <w:rPr>
          <w:i/>
          <w:color w:val="FF0000"/>
          <w:sz w:val="28"/>
          <w:szCs w:val="28"/>
        </w:rPr>
        <w:t xml:space="preserve">50,--  Kč </w:t>
      </w:r>
    </w:p>
    <w:p w:rsidR="00EF07D2" w:rsidRPr="00992160" w:rsidRDefault="00EF07D2" w:rsidP="00EF07D2">
      <w:pPr>
        <w:pStyle w:val="Odstavecseseznamem"/>
        <w:numPr>
          <w:ilvl w:val="0"/>
          <w:numId w:val="19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Cena počítačového výstupu , je-li informace poskytována formou počítačového tisku             A4                          </w:t>
      </w:r>
      <w:r w:rsidRPr="00992160">
        <w:rPr>
          <w:i/>
          <w:color w:val="FF0000"/>
          <w:sz w:val="28"/>
          <w:szCs w:val="28"/>
        </w:rPr>
        <w:t>1,50 Kč</w:t>
      </w:r>
    </w:p>
    <w:p w:rsidR="00EF07D2" w:rsidRPr="00992160" w:rsidRDefault="00EF07D2" w:rsidP="00EF07D2">
      <w:pPr>
        <w:pStyle w:val="Odstavecseseznamem"/>
        <w:ind w:left="1440"/>
        <w:rPr>
          <w:i/>
          <w:color w:val="FF0000"/>
          <w:sz w:val="28"/>
          <w:szCs w:val="28"/>
        </w:rPr>
      </w:pPr>
      <w:r w:rsidRPr="00992160">
        <w:rPr>
          <w:i/>
          <w:sz w:val="28"/>
          <w:szCs w:val="28"/>
        </w:rPr>
        <w:t xml:space="preserve">                                              A3                          </w:t>
      </w:r>
      <w:r w:rsidRPr="00992160">
        <w:rPr>
          <w:i/>
          <w:color w:val="FF0000"/>
          <w:sz w:val="28"/>
          <w:szCs w:val="28"/>
        </w:rPr>
        <w:t xml:space="preserve">2,50 Kč         </w:t>
      </w:r>
    </w:p>
    <w:p w:rsidR="00EF07D2" w:rsidRPr="00992160" w:rsidRDefault="00EF07D2" w:rsidP="00EF07D2">
      <w:pPr>
        <w:pStyle w:val="Odstavecseseznamem"/>
        <w:numPr>
          <w:ilvl w:val="0"/>
          <w:numId w:val="19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Cena technického nosiče dat, je-li informace poskytována formou záznamu na technickém nosiči </w:t>
      </w:r>
    </w:p>
    <w:p w:rsidR="004158A8" w:rsidRPr="00992160" w:rsidRDefault="004158A8" w:rsidP="004158A8">
      <w:pPr>
        <w:pStyle w:val="Odstavecseseznamem"/>
        <w:ind w:left="1440"/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                                            </w:t>
      </w:r>
      <w:r w:rsidR="00180286">
        <w:rPr>
          <w:i/>
          <w:sz w:val="28"/>
          <w:szCs w:val="28"/>
        </w:rPr>
        <w:t>Flasch</w:t>
      </w:r>
      <w:r w:rsidRPr="00992160">
        <w:rPr>
          <w:i/>
          <w:sz w:val="28"/>
          <w:szCs w:val="28"/>
        </w:rPr>
        <w:t xml:space="preserve">disk vlastní                     </w:t>
      </w:r>
      <w:r w:rsidRPr="00992160">
        <w:rPr>
          <w:i/>
          <w:color w:val="FF0000"/>
          <w:sz w:val="28"/>
          <w:szCs w:val="28"/>
        </w:rPr>
        <w:t>20,-- Kč</w:t>
      </w:r>
    </w:p>
    <w:p w:rsidR="004158A8" w:rsidRPr="00992160" w:rsidRDefault="004158A8" w:rsidP="004158A8">
      <w:pPr>
        <w:pStyle w:val="Odstavecseseznamem"/>
        <w:ind w:left="1440"/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                                            </w:t>
      </w:r>
      <w:r w:rsidR="00180286">
        <w:rPr>
          <w:i/>
          <w:sz w:val="28"/>
          <w:szCs w:val="28"/>
        </w:rPr>
        <w:t>Flasch</w:t>
      </w:r>
      <w:r w:rsidRPr="00992160">
        <w:rPr>
          <w:i/>
          <w:sz w:val="28"/>
          <w:szCs w:val="28"/>
        </w:rPr>
        <w:t xml:space="preserve"> disk dodaný                   </w:t>
      </w:r>
      <w:r w:rsidRPr="00992160">
        <w:rPr>
          <w:i/>
          <w:color w:val="FF0000"/>
          <w:sz w:val="28"/>
          <w:szCs w:val="28"/>
        </w:rPr>
        <w:t>40,-- Kč</w:t>
      </w:r>
    </w:p>
    <w:p w:rsidR="004158A8" w:rsidRPr="00992160" w:rsidRDefault="004158A8" w:rsidP="004158A8">
      <w:pPr>
        <w:pStyle w:val="Odstavecseseznamem"/>
        <w:numPr>
          <w:ilvl w:val="0"/>
          <w:numId w:val="19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Poštovné , je-li informace zasílána poštou , dle sazebníku poštovních služeb </w:t>
      </w:r>
    </w:p>
    <w:p w:rsidR="004158A8" w:rsidRPr="00EE53CD" w:rsidRDefault="004158A8" w:rsidP="004158A8">
      <w:pPr>
        <w:pStyle w:val="Odstavecseseznamem"/>
        <w:numPr>
          <w:ilvl w:val="0"/>
          <w:numId w:val="19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Osobní náklady za mimořádně rozsáhlé vyhledávání informací za každou započatou hodinu pracovníka </w:t>
      </w:r>
      <w:r w:rsidRPr="00992160">
        <w:rPr>
          <w:i/>
          <w:color w:val="FF0000"/>
          <w:sz w:val="28"/>
          <w:szCs w:val="28"/>
        </w:rPr>
        <w:t>110,--Kč</w:t>
      </w:r>
    </w:p>
    <w:p w:rsidR="00EE53CD" w:rsidRPr="00992160" w:rsidRDefault="00EE53CD" w:rsidP="00EE53CD">
      <w:pPr>
        <w:pStyle w:val="Odstavecseseznamem"/>
        <w:ind w:left="1440"/>
        <w:rPr>
          <w:i/>
          <w:sz w:val="28"/>
          <w:szCs w:val="28"/>
        </w:rPr>
      </w:pPr>
    </w:p>
    <w:p w:rsidR="008527D6" w:rsidRDefault="00992160" w:rsidP="00992160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992160">
        <w:rPr>
          <w:b/>
          <w:sz w:val="32"/>
          <w:szCs w:val="32"/>
        </w:rPr>
        <w:t xml:space="preserve">Poplatek za </w:t>
      </w:r>
      <w:r w:rsidR="00EE53CD">
        <w:rPr>
          <w:b/>
          <w:sz w:val="32"/>
          <w:szCs w:val="32"/>
        </w:rPr>
        <w:t>p</w:t>
      </w:r>
      <w:r w:rsidRPr="00992160">
        <w:rPr>
          <w:b/>
          <w:sz w:val="32"/>
          <w:szCs w:val="32"/>
        </w:rPr>
        <w:t xml:space="preserve">opelnice </w:t>
      </w:r>
      <w:r w:rsidR="00EE53CD">
        <w:rPr>
          <w:b/>
          <w:sz w:val="32"/>
          <w:szCs w:val="32"/>
        </w:rPr>
        <w:t>mimo OZV</w:t>
      </w:r>
    </w:p>
    <w:p w:rsidR="00EE53CD" w:rsidRDefault="00EE53CD" w:rsidP="00EE53CD">
      <w:pPr>
        <w:pStyle w:val="Odstavecseseznamem"/>
        <w:ind w:left="360"/>
        <w:rPr>
          <w:b/>
          <w:sz w:val="32"/>
          <w:szCs w:val="32"/>
        </w:rPr>
      </w:pPr>
    </w:p>
    <w:p w:rsidR="00EE53CD" w:rsidRDefault="00992160" w:rsidP="00EE53CD">
      <w:pPr>
        <w:pStyle w:val="Odstavecseseznamem"/>
        <w:numPr>
          <w:ilvl w:val="0"/>
          <w:numId w:val="23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Poplatek za  popelnic</w:t>
      </w:r>
      <w:r w:rsidR="00EE53CD">
        <w:rPr>
          <w:bCs/>
          <w:i/>
          <w:iCs/>
          <w:sz w:val="28"/>
          <w:szCs w:val="28"/>
        </w:rPr>
        <w:t xml:space="preserve">e majitelů </w:t>
      </w:r>
      <w:r>
        <w:rPr>
          <w:bCs/>
          <w:i/>
          <w:iCs/>
          <w:sz w:val="28"/>
          <w:szCs w:val="28"/>
        </w:rPr>
        <w:t>poskytují</w:t>
      </w:r>
      <w:r w:rsidR="00EE53CD">
        <w:rPr>
          <w:bCs/>
          <w:i/>
          <w:iCs/>
          <w:sz w:val="28"/>
          <w:szCs w:val="28"/>
        </w:rPr>
        <w:t>cí</w:t>
      </w:r>
      <w:r>
        <w:rPr>
          <w:bCs/>
          <w:i/>
          <w:iCs/>
          <w:sz w:val="28"/>
          <w:szCs w:val="28"/>
        </w:rPr>
        <w:t xml:space="preserve"> ubytovávací služby  se stanovuje  ve výši </w:t>
      </w:r>
      <w:r w:rsidRPr="00992160">
        <w:rPr>
          <w:bCs/>
          <w:i/>
          <w:iCs/>
          <w:color w:val="FF0000"/>
          <w:sz w:val="28"/>
          <w:szCs w:val="28"/>
        </w:rPr>
        <w:t>800,--Kč.</w:t>
      </w:r>
      <w:r w:rsidR="00EE53CD">
        <w:rPr>
          <w:bCs/>
          <w:i/>
          <w:iCs/>
          <w:color w:val="FF0000"/>
          <w:sz w:val="28"/>
          <w:szCs w:val="28"/>
        </w:rPr>
        <w:t xml:space="preserve"> </w:t>
      </w:r>
      <w:r w:rsidR="00EE53CD" w:rsidRPr="00EE53CD">
        <w:rPr>
          <w:bCs/>
          <w:i/>
          <w:iCs/>
          <w:sz w:val="28"/>
          <w:szCs w:val="28"/>
        </w:rPr>
        <w:t xml:space="preserve">V případě ubytovávání v soukromí </w:t>
      </w:r>
      <w:r w:rsidR="00EE53CD">
        <w:rPr>
          <w:bCs/>
          <w:i/>
          <w:iCs/>
          <w:sz w:val="28"/>
          <w:szCs w:val="28"/>
        </w:rPr>
        <w:t>, kdy bude poskytnuta druhá popelnice vznikne navýšení platby o tento poplatek tj. o 800,-- Kč .</w:t>
      </w:r>
    </w:p>
    <w:p w:rsidR="00EE53CD" w:rsidRDefault="00EE53CD" w:rsidP="00EE53CD">
      <w:pPr>
        <w:pStyle w:val="Odstavecseseznamem"/>
        <w:numPr>
          <w:ilvl w:val="0"/>
          <w:numId w:val="23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 xml:space="preserve">Poplatek za popelnice u rekreačních objektů ( chataři) je stanoven OZV. Vývoz je prováděn od dubna do října .V případě vývozu popelnice za celý rok u těchto objektů se tato částka násobí dvěma . </w:t>
      </w:r>
    </w:p>
    <w:p w:rsidR="00180286" w:rsidRDefault="00180286" w:rsidP="00180286">
      <w:pPr>
        <w:pStyle w:val="Odstavecseseznamem"/>
        <w:ind w:left="1080"/>
        <w:rPr>
          <w:bCs/>
          <w:i/>
          <w:iCs/>
          <w:sz w:val="28"/>
          <w:szCs w:val="28"/>
        </w:rPr>
      </w:pPr>
    </w:p>
    <w:p w:rsidR="00180286" w:rsidRDefault="00180286" w:rsidP="00180286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180286">
        <w:rPr>
          <w:b/>
          <w:sz w:val="32"/>
          <w:szCs w:val="32"/>
        </w:rPr>
        <w:t xml:space="preserve">Prodej palivového dřeva </w:t>
      </w:r>
      <w:bookmarkStart w:id="0" w:name="_GoBack"/>
      <w:bookmarkEnd w:id="0"/>
    </w:p>
    <w:p w:rsidR="00180286" w:rsidRPr="00180286" w:rsidRDefault="00180286" w:rsidP="00180286">
      <w:pPr>
        <w:pStyle w:val="Odstavecseseznamem"/>
        <w:numPr>
          <w:ilvl w:val="0"/>
          <w:numId w:val="24"/>
        </w:numPr>
        <w:rPr>
          <w:b/>
          <w:sz w:val="28"/>
          <w:szCs w:val="28"/>
        </w:rPr>
      </w:pPr>
      <w:r w:rsidRPr="00180286">
        <w:rPr>
          <w:bCs/>
          <w:i/>
          <w:iCs/>
          <w:sz w:val="28"/>
          <w:szCs w:val="28"/>
        </w:rPr>
        <w:t>Prodej palivového dřeva pro obyvatele Dlouhé Stráně je stanoven ve výši ……………Kč /prm.</w:t>
      </w:r>
    </w:p>
    <w:p w:rsidR="00992160" w:rsidRPr="00180286" w:rsidRDefault="00EE53CD" w:rsidP="00992160">
      <w:pPr>
        <w:pStyle w:val="Odstavecseseznamem"/>
        <w:ind w:left="360"/>
        <w:rPr>
          <w:b/>
          <w:sz w:val="28"/>
          <w:szCs w:val="28"/>
        </w:rPr>
      </w:pPr>
      <w:r w:rsidRPr="00180286">
        <w:rPr>
          <w:b/>
          <w:sz w:val="28"/>
          <w:szCs w:val="28"/>
        </w:rPr>
        <w:t xml:space="preserve"> </w:t>
      </w:r>
    </w:p>
    <w:p w:rsidR="004158A8" w:rsidRDefault="004158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Směrnice schválena na VZ ZO dne </w:t>
      </w:r>
      <w:r w:rsidR="0099216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.12.201</w:t>
      </w:r>
      <w:r w:rsidR="0099216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a nabývá účinnosti dne 01.01.20</w:t>
      </w:r>
      <w:r w:rsidR="00992160">
        <w:rPr>
          <w:b/>
          <w:sz w:val="32"/>
          <w:szCs w:val="32"/>
        </w:rPr>
        <w:t>20</w:t>
      </w:r>
    </w:p>
    <w:p w:rsidR="004158A8" w:rsidRDefault="004158A8">
      <w:pPr>
        <w:rPr>
          <w:sz w:val="32"/>
          <w:szCs w:val="32"/>
        </w:rPr>
      </w:pPr>
    </w:p>
    <w:p w:rsidR="004158A8" w:rsidRDefault="004158A8" w:rsidP="004158A8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                ………………………………………..</w:t>
      </w:r>
    </w:p>
    <w:p w:rsidR="004158A8" w:rsidRPr="004158A8" w:rsidRDefault="004158A8" w:rsidP="004158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Jiří Perďoch – </w:t>
      </w:r>
      <w:r w:rsidR="00992160">
        <w:rPr>
          <w:sz w:val="24"/>
          <w:szCs w:val="24"/>
        </w:rPr>
        <w:t>místostarosta</w:t>
      </w:r>
      <w:r>
        <w:rPr>
          <w:sz w:val="24"/>
          <w:szCs w:val="24"/>
        </w:rPr>
        <w:t xml:space="preserve">                                                 Miroslav Prchlík – starosta obce</w:t>
      </w:r>
    </w:p>
    <w:p w:rsidR="004158A8" w:rsidRDefault="004158A8">
      <w:pPr>
        <w:rPr>
          <w:b/>
          <w:sz w:val="32"/>
          <w:szCs w:val="32"/>
        </w:rPr>
      </w:pPr>
    </w:p>
    <w:p w:rsidR="00913E3C" w:rsidRDefault="00913E3C">
      <w:pPr>
        <w:rPr>
          <w:b/>
          <w:sz w:val="32"/>
          <w:szCs w:val="32"/>
        </w:rPr>
      </w:pPr>
    </w:p>
    <w:p w:rsidR="00913E3C" w:rsidRDefault="00913E3C">
      <w:pPr>
        <w:rPr>
          <w:b/>
          <w:sz w:val="32"/>
          <w:szCs w:val="32"/>
        </w:rPr>
      </w:pPr>
    </w:p>
    <w:p w:rsidR="00913E3C" w:rsidRDefault="00913E3C">
      <w:pPr>
        <w:rPr>
          <w:b/>
          <w:sz w:val="32"/>
          <w:szCs w:val="32"/>
        </w:rPr>
      </w:pPr>
    </w:p>
    <w:p w:rsidR="00913E3C" w:rsidRDefault="00913E3C">
      <w:pPr>
        <w:rPr>
          <w:b/>
          <w:sz w:val="32"/>
          <w:szCs w:val="32"/>
        </w:rPr>
      </w:pPr>
    </w:p>
    <w:p w:rsidR="00913E3C" w:rsidRDefault="00913E3C">
      <w:pPr>
        <w:rPr>
          <w:b/>
          <w:sz w:val="32"/>
          <w:szCs w:val="32"/>
        </w:rPr>
      </w:pPr>
    </w:p>
    <w:p w:rsidR="00913E3C" w:rsidRDefault="00913E3C">
      <w:pPr>
        <w:rPr>
          <w:b/>
          <w:sz w:val="32"/>
          <w:szCs w:val="32"/>
        </w:rPr>
      </w:pPr>
    </w:p>
    <w:p w:rsidR="00913E3C" w:rsidRDefault="00913E3C">
      <w:pPr>
        <w:rPr>
          <w:b/>
          <w:sz w:val="32"/>
          <w:szCs w:val="32"/>
        </w:rPr>
      </w:pPr>
    </w:p>
    <w:p w:rsidR="00913E3C" w:rsidRDefault="00913E3C">
      <w:pPr>
        <w:rPr>
          <w:b/>
          <w:sz w:val="32"/>
          <w:szCs w:val="32"/>
        </w:rPr>
      </w:pPr>
    </w:p>
    <w:p w:rsidR="00913E3C" w:rsidRDefault="00913E3C">
      <w:pPr>
        <w:rPr>
          <w:b/>
          <w:sz w:val="32"/>
          <w:szCs w:val="32"/>
        </w:rPr>
      </w:pPr>
    </w:p>
    <w:p w:rsidR="00913E3C" w:rsidRDefault="00913E3C">
      <w:pPr>
        <w:rPr>
          <w:b/>
          <w:sz w:val="32"/>
          <w:szCs w:val="32"/>
        </w:rPr>
      </w:pPr>
    </w:p>
    <w:p w:rsidR="00913E3C" w:rsidRPr="008527D6" w:rsidRDefault="00913E3C">
      <w:pPr>
        <w:rPr>
          <w:b/>
          <w:sz w:val="32"/>
          <w:szCs w:val="32"/>
        </w:rPr>
      </w:pPr>
    </w:p>
    <w:sectPr w:rsidR="00913E3C" w:rsidRPr="0085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374"/>
    <w:multiLevelType w:val="hybridMultilevel"/>
    <w:tmpl w:val="EC7E4676"/>
    <w:lvl w:ilvl="0" w:tplc="0405000F">
      <w:start w:val="1"/>
      <w:numFmt w:val="decimal"/>
      <w:lvlText w:val="%1."/>
      <w:lvlJc w:val="left"/>
      <w:pPr>
        <w:ind w:left="1950" w:hanging="360"/>
      </w:pPr>
    </w:lvl>
    <w:lvl w:ilvl="1" w:tplc="04050019" w:tentative="1">
      <w:start w:val="1"/>
      <w:numFmt w:val="lowerLetter"/>
      <w:lvlText w:val="%2."/>
      <w:lvlJc w:val="left"/>
      <w:pPr>
        <w:ind w:left="2670" w:hanging="360"/>
      </w:pPr>
    </w:lvl>
    <w:lvl w:ilvl="2" w:tplc="0405001B" w:tentative="1">
      <w:start w:val="1"/>
      <w:numFmt w:val="lowerRoman"/>
      <w:lvlText w:val="%3."/>
      <w:lvlJc w:val="right"/>
      <w:pPr>
        <w:ind w:left="3390" w:hanging="180"/>
      </w:pPr>
    </w:lvl>
    <w:lvl w:ilvl="3" w:tplc="0405000F" w:tentative="1">
      <w:start w:val="1"/>
      <w:numFmt w:val="decimal"/>
      <w:lvlText w:val="%4."/>
      <w:lvlJc w:val="left"/>
      <w:pPr>
        <w:ind w:left="4110" w:hanging="360"/>
      </w:pPr>
    </w:lvl>
    <w:lvl w:ilvl="4" w:tplc="04050019" w:tentative="1">
      <w:start w:val="1"/>
      <w:numFmt w:val="lowerLetter"/>
      <w:lvlText w:val="%5."/>
      <w:lvlJc w:val="left"/>
      <w:pPr>
        <w:ind w:left="4830" w:hanging="360"/>
      </w:pPr>
    </w:lvl>
    <w:lvl w:ilvl="5" w:tplc="0405001B" w:tentative="1">
      <w:start w:val="1"/>
      <w:numFmt w:val="lowerRoman"/>
      <w:lvlText w:val="%6."/>
      <w:lvlJc w:val="right"/>
      <w:pPr>
        <w:ind w:left="5550" w:hanging="180"/>
      </w:pPr>
    </w:lvl>
    <w:lvl w:ilvl="6" w:tplc="0405000F" w:tentative="1">
      <w:start w:val="1"/>
      <w:numFmt w:val="decimal"/>
      <w:lvlText w:val="%7."/>
      <w:lvlJc w:val="left"/>
      <w:pPr>
        <w:ind w:left="6270" w:hanging="360"/>
      </w:pPr>
    </w:lvl>
    <w:lvl w:ilvl="7" w:tplc="04050019" w:tentative="1">
      <w:start w:val="1"/>
      <w:numFmt w:val="lowerLetter"/>
      <w:lvlText w:val="%8."/>
      <w:lvlJc w:val="left"/>
      <w:pPr>
        <w:ind w:left="6990" w:hanging="360"/>
      </w:pPr>
    </w:lvl>
    <w:lvl w:ilvl="8" w:tplc="040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 w15:restartNumberingAfterBreak="0">
    <w:nsid w:val="0DA057E4"/>
    <w:multiLevelType w:val="hybridMultilevel"/>
    <w:tmpl w:val="42BCA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021D"/>
    <w:multiLevelType w:val="hybridMultilevel"/>
    <w:tmpl w:val="6EF63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0355E"/>
    <w:multiLevelType w:val="hybridMultilevel"/>
    <w:tmpl w:val="0C384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4B41"/>
    <w:multiLevelType w:val="hybridMultilevel"/>
    <w:tmpl w:val="93AE1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D241D"/>
    <w:multiLevelType w:val="hybridMultilevel"/>
    <w:tmpl w:val="63423C7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9A1065"/>
    <w:multiLevelType w:val="hybridMultilevel"/>
    <w:tmpl w:val="451228C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871866"/>
    <w:multiLevelType w:val="hybridMultilevel"/>
    <w:tmpl w:val="4F2A7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5BCB"/>
    <w:multiLevelType w:val="hybridMultilevel"/>
    <w:tmpl w:val="ED660BB6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5B42E54"/>
    <w:multiLevelType w:val="hybridMultilevel"/>
    <w:tmpl w:val="2E96B1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12227D"/>
    <w:multiLevelType w:val="hybridMultilevel"/>
    <w:tmpl w:val="8DC678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C33361"/>
    <w:multiLevelType w:val="hybridMultilevel"/>
    <w:tmpl w:val="7C1A54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023A10"/>
    <w:multiLevelType w:val="hybridMultilevel"/>
    <w:tmpl w:val="E7822B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407E3"/>
    <w:multiLevelType w:val="hybridMultilevel"/>
    <w:tmpl w:val="5F162A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6E29D1"/>
    <w:multiLevelType w:val="hybridMultilevel"/>
    <w:tmpl w:val="C6703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E4392"/>
    <w:multiLevelType w:val="hybridMultilevel"/>
    <w:tmpl w:val="D0BEC5F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522370F"/>
    <w:multiLevelType w:val="hybridMultilevel"/>
    <w:tmpl w:val="9ABEE4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8F3999"/>
    <w:multiLevelType w:val="hybridMultilevel"/>
    <w:tmpl w:val="E83866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043315"/>
    <w:multiLevelType w:val="hybridMultilevel"/>
    <w:tmpl w:val="23EEAE3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D57E8"/>
    <w:multiLevelType w:val="hybridMultilevel"/>
    <w:tmpl w:val="7272E99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4850027"/>
    <w:multiLevelType w:val="hybridMultilevel"/>
    <w:tmpl w:val="F75ACA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242777"/>
    <w:multiLevelType w:val="hybridMultilevel"/>
    <w:tmpl w:val="8806C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5366E"/>
    <w:multiLevelType w:val="hybridMultilevel"/>
    <w:tmpl w:val="A00433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C92536"/>
    <w:multiLevelType w:val="hybridMultilevel"/>
    <w:tmpl w:val="6138FC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6"/>
  </w:num>
  <w:num w:numId="5">
    <w:abstractNumId w:val="11"/>
  </w:num>
  <w:num w:numId="6">
    <w:abstractNumId w:val="19"/>
  </w:num>
  <w:num w:numId="7">
    <w:abstractNumId w:val="9"/>
  </w:num>
  <w:num w:numId="8">
    <w:abstractNumId w:val="6"/>
  </w:num>
  <w:num w:numId="9">
    <w:abstractNumId w:val="15"/>
  </w:num>
  <w:num w:numId="10">
    <w:abstractNumId w:val="21"/>
  </w:num>
  <w:num w:numId="11">
    <w:abstractNumId w:val="10"/>
  </w:num>
  <w:num w:numId="12">
    <w:abstractNumId w:val="5"/>
  </w:num>
  <w:num w:numId="13">
    <w:abstractNumId w:val="8"/>
  </w:num>
  <w:num w:numId="14">
    <w:abstractNumId w:val="0"/>
  </w:num>
  <w:num w:numId="15">
    <w:abstractNumId w:val="2"/>
  </w:num>
  <w:num w:numId="16">
    <w:abstractNumId w:val="4"/>
  </w:num>
  <w:num w:numId="17">
    <w:abstractNumId w:val="22"/>
  </w:num>
  <w:num w:numId="18">
    <w:abstractNumId w:val="14"/>
  </w:num>
  <w:num w:numId="19">
    <w:abstractNumId w:val="12"/>
  </w:num>
  <w:num w:numId="20">
    <w:abstractNumId w:val="17"/>
  </w:num>
  <w:num w:numId="21">
    <w:abstractNumId w:val="3"/>
  </w:num>
  <w:num w:numId="22">
    <w:abstractNumId w:val="23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D6"/>
    <w:rsid w:val="000F3444"/>
    <w:rsid w:val="001003F9"/>
    <w:rsid w:val="00180286"/>
    <w:rsid w:val="00380324"/>
    <w:rsid w:val="00384CD4"/>
    <w:rsid w:val="004158A8"/>
    <w:rsid w:val="005C3F94"/>
    <w:rsid w:val="00675B3C"/>
    <w:rsid w:val="006C7049"/>
    <w:rsid w:val="006E49B0"/>
    <w:rsid w:val="008527D6"/>
    <w:rsid w:val="00913E3C"/>
    <w:rsid w:val="00992160"/>
    <w:rsid w:val="00B149BA"/>
    <w:rsid w:val="00C33D4D"/>
    <w:rsid w:val="00D7092C"/>
    <w:rsid w:val="00DF3576"/>
    <w:rsid w:val="00EB6876"/>
    <w:rsid w:val="00EE53CD"/>
    <w:rsid w:val="00EF07D2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D1D9"/>
  <w15:chartTrackingRefBased/>
  <w15:docId w15:val="{B3A2795B-4012-4B6E-8116-43C439B9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27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4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4C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4C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4C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4C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Dlouhá Stráň</dc:creator>
  <cp:keywords/>
  <dc:description/>
  <cp:lastModifiedBy>obec</cp:lastModifiedBy>
  <cp:revision>8</cp:revision>
  <cp:lastPrinted>2019-12-20T13:21:00Z</cp:lastPrinted>
  <dcterms:created xsi:type="dcterms:W3CDTF">2019-12-04T15:02:00Z</dcterms:created>
  <dcterms:modified xsi:type="dcterms:W3CDTF">2019-12-20T13:33:00Z</dcterms:modified>
</cp:coreProperties>
</file>