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7381" w14:textId="77777777" w:rsidR="00081693" w:rsidRPr="00483695" w:rsidRDefault="00081693" w:rsidP="00081693">
      <w:pPr>
        <w:spacing w:after="0"/>
        <w:rPr>
          <w:rFonts w:ascii="Arial Black" w:hAnsi="Arial Black"/>
          <w:sz w:val="24"/>
          <w:szCs w:val="24"/>
        </w:rPr>
      </w:pPr>
      <w:proofErr w:type="gramStart"/>
      <w:r w:rsidRPr="00483695">
        <w:rPr>
          <w:rFonts w:ascii="Arial Black" w:hAnsi="Arial Black"/>
          <w:sz w:val="24"/>
          <w:szCs w:val="24"/>
        </w:rPr>
        <w:t>OBECNÍ  ÚŘAD</w:t>
      </w:r>
      <w:proofErr w:type="gramEnd"/>
      <w:r w:rsidRPr="00483695">
        <w:rPr>
          <w:rFonts w:ascii="Arial Black" w:hAnsi="Arial Black"/>
          <w:sz w:val="24"/>
          <w:szCs w:val="24"/>
        </w:rPr>
        <w:t xml:space="preserve"> DLOUHÁ STRÁŇ </w:t>
      </w:r>
    </w:p>
    <w:p w14:paraId="71EC09DB" w14:textId="77777777" w:rsidR="00081693" w:rsidRPr="00483695" w:rsidRDefault="00081693" w:rsidP="00081693">
      <w:pPr>
        <w:spacing w:after="0"/>
        <w:rPr>
          <w:rFonts w:ascii="Arial Black" w:hAnsi="Arial Black"/>
          <w:sz w:val="24"/>
          <w:szCs w:val="24"/>
        </w:rPr>
      </w:pPr>
      <w:r w:rsidRPr="00483695">
        <w:rPr>
          <w:rFonts w:ascii="Arial Black" w:hAnsi="Arial Black"/>
          <w:sz w:val="24"/>
          <w:szCs w:val="24"/>
        </w:rPr>
        <w:t>Dlouhá Stráň 47</w:t>
      </w:r>
    </w:p>
    <w:p w14:paraId="07430947" w14:textId="77777777" w:rsidR="00081693" w:rsidRPr="00483695" w:rsidRDefault="00081693" w:rsidP="00081693">
      <w:pPr>
        <w:rPr>
          <w:rFonts w:ascii="Arial Black" w:hAnsi="Arial Black"/>
          <w:sz w:val="24"/>
          <w:szCs w:val="24"/>
        </w:rPr>
      </w:pPr>
      <w:r w:rsidRPr="00483695">
        <w:rPr>
          <w:rFonts w:ascii="Arial Black" w:hAnsi="Arial Black"/>
          <w:sz w:val="24"/>
          <w:szCs w:val="24"/>
        </w:rPr>
        <w:t xml:space="preserve">792 </w:t>
      </w:r>
      <w:proofErr w:type="gramStart"/>
      <w:r w:rsidRPr="00483695">
        <w:rPr>
          <w:rFonts w:ascii="Arial Black" w:hAnsi="Arial Black"/>
          <w:sz w:val="24"/>
          <w:szCs w:val="24"/>
        </w:rPr>
        <w:t>01  Dlouhá</w:t>
      </w:r>
      <w:proofErr w:type="gramEnd"/>
      <w:r w:rsidRPr="00483695">
        <w:rPr>
          <w:rFonts w:ascii="Arial Black" w:hAnsi="Arial Black"/>
          <w:sz w:val="24"/>
          <w:szCs w:val="24"/>
        </w:rPr>
        <w:t xml:space="preserve"> Stráň </w:t>
      </w:r>
    </w:p>
    <w:p w14:paraId="31C79FDE" w14:textId="77777777" w:rsidR="00081693" w:rsidRDefault="00081693" w:rsidP="00081693">
      <w:pPr>
        <w:rPr>
          <w:rFonts w:ascii="Arial Black" w:hAnsi="Arial Black"/>
          <w:sz w:val="28"/>
          <w:szCs w:val="28"/>
        </w:rPr>
      </w:pPr>
    </w:p>
    <w:p w14:paraId="524CCE88" w14:textId="77777777" w:rsidR="00081693" w:rsidRDefault="00081693" w:rsidP="00081693">
      <w:pPr>
        <w:rPr>
          <w:rFonts w:ascii="Arial Black" w:hAnsi="Arial Black"/>
          <w:sz w:val="28"/>
          <w:szCs w:val="28"/>
        </w:rPr>
      </w:pPr>
    </w:p>
    <w:p w14:paraId="679C0ACD" w14:textId="77777777" w:rsidR="00081693" w:rsidRDefault="00081693" w:rsidP="00081693">
      <w:pPr>
        <w:rPr>
          <w:rFonts w:ascii="Arial Black" w:hAnsi="Arial Black"/>
          <w:sz w:val="28"/>
          <w:szCs w:val="28"/>
        </w:rPr>
      </w:pPr>
    </w:p>
    <w:p w14:paraId="68573AAE" w14:textId="77777777" w:rsidR="00081693" w:rsidRPr="00483695" w:rsidRDefault="00081693" w:rsidP="00081693">
      <w:pPr>
        <w:spacing w:after="0"/>
        <w:rPr>
          <w:rFonts w:ascii="Calisto MT" w:hAnsi="Calisto MT"/>
          <w:b/>
          <w:bCs/>
        </w:rPr>
      </w:pPr>
      <w:r w:rsidRPr="00483695">
        <w:rPr>
          <w:rFonts w:ascii="Calisto MT" w:hAnsi="Calisto MT"/>
          <w:b/>
          <w:bCs/>
        </w:rPr>
        <w:t xml:space="preserve">                                   </w:t>
      </w:r>
      <w:r>
        <w:rPr>
          <w:rFonts w:ascii="Calisto MT" w:hAnsi="Calisto MT"/>
          <w:b/>
          <w:bCs/>
        </w:rPr>
        <w:t xml:space="preserve">                        </w:t>
      </w:r>
      <w:r w:rsidRPr="00483695">
        <w:rPr>
          <w:rFonts w:ascii="Calisto MT" w:hAnsi="Calisto MT"/>
          <w:b/>
          <w:bCs/>
        </w:rPr>
        <w:t xml:space="preserve">     Výro</w:t>
      </w:r>
      <w:r w:rsidRPr="00483695">
        <w:rPr>
          <w:rFonts w:ascii="Calibri" w:hAnsi="Calibri" w:cs="Calibri"/>
          <w:b/>
          <w:bCs/>
        </w:rPr>
        <w:t>č</w:t>
      </w:r>
      <w:r w:rsidRPr="00483695">
        <w:rPr>
          <w:rFonts w:ascii="Calisto MT" w:hAnsi="Calisto MT"/>
          <w:b/>
          <w:bCs/>
        </w:rPr>
        <w:t>n</w:t>
      </w:r>
      <w:r w:rsidRPr="00483695">
        <w:rPr>
          <w:rFonts w:ascii="Calisto MT" w:hAnsi="Calisto MT" w:cs="Calisto MT"/>
          <w:b/>
          <w:bCs/>
        </w:rPr>
        <w:t>í</w:t>
      </w:r>
      <w:r w:rsidRPr="00483695">
        <w:rPr>
          <w:rFonts w:ascii="Calisto MT" w:hAnsi="Calisto MT"/>
          <w:b/>
          <w:bCs/>
        </w:rPr>
        <w:t xml:space="preserve"> zpr</w:t>
      </w:r>
      <w:r w:rsidRPr="00483695">
        <w:rPr>
          <w:rFonts w:ascii="Calisto MT" w:hAnsi="Calisto MT" w:cs="Calisto MT"/>
          <w:b/>
          <w:bCs/>
        </w:rPr>
        <w:t>á</w:t>
      </w:r>
      <w:r w:rsidRPr="00483695">
        <w:rPr>
          <w:rFonts w:ascii="Calisto MT" w:hAnsi="Calisto MT"/>
          <w:b/>
          <w:bCs/>
        </w:rPr>
        <w:t xml:space="preserve">va </w:t>
      </w:r>
    </w:p>
    <w:p w14:paraId="757307BD" w14:textId="77777777" w:rsidR="00081693" w:rsidRDefault="00081693" w:rsidP="00081693">
      <w:pPr>
        <w:spacing w:after="0"/>
        <w:rPr>
          <w:rFonts w:ascii="Calisto MT" w:hAnsi="Calisto MT"/>
        </w:rPr>
      </w:pPr>
      <w:r w:rsidRPr="00483695">
        <w:rPr>
          <w:rFonts w:ascii="Calisto MT" w:hAnsi="Calisto MT"/>
        </w:rPr>
        <w:t xml:space="preserve">o </w:t>
      </w:r>
      <w:r w:rsidRPr="00483695">
        <w:rPr>
          <w:rFonts w:ascii="Calibri" w:hAnsi="Calibri" w:cs="Calibri"/>
        </w:rPr>
        <w:t>č</w:t>
      </w:r>
      <w:r w:rsidRPr="00483695">
        <w:rPr>
          <w:rFonts w:ascii="Calisto MT" w:hAnsi="Calisto MT"/>
        </w:rPr>
        <w:t xml:space="preserve">innosti v oblasti poskytování informací dle zákona </w:t>
      </w:r>
      <w:r w:rsidRPr="00483695">
        <w:rPr>
          <w:rFonts w:ascii="Calibri" w:hAnsi="Calibri" w:cs="Calibri"/>
        </w:rPr>
        <w:t>č</w:t>
      </w:r>
      <w:r w:rsidRPr="00483695">
        <w:rPr>
          <w:rFonts w:ascii="Calisto MT" w:hAnsi="Calisto MT"/>
        </w:rPr>
        <w:t>. 106/1999 Sb., o svobodn</w:t>
      </w:r>
      <w:r w:rsidRPr="00483695">
        <w:rPr>
          <w:rFonts w:ascii="Calisto MT" w:hAnsi="Calisto MT" w:cs="Calisto MT"/>
        </w:rPr>
        <w:t>é</w:t>
      </w:r>
      <w:r w:rsidRPr="00483695">
        <w:rPr>
          <w:rFonts w:ascii="Calisto MT" w:hAnsi="Calisto MT"/>
        </w:rPr>
        <w:t>m p</w:t>
      </w:r>
      <w:r w:rsidRPr="00483695">
        <w:rPr>
          <w:rFonts w:ascii="Calibri" w:hAnsi="Calibri" w:cs="Calibri"/>
        </w:rPr>
        <w:t>ř</w:t>
      </w:r>
      <w:r w:rsidRPr="00483695">
        <w:rPr>
          <w:rFonts w:ascii="Calisto MT" w:hAnsi="Calisto MT" w:cs="Calisto MT"/>
        </w:rPr>
        <w:t>í</w:t>
      </w:r>
      <w:r w:rsidRPr="00483695">
        <w:rPr>
          <w:rFonts w:ascii="Calisto MT" w:hAnsi="Calisto MT"/>
        </w:rPr>
        <w:t xml:space="preserve">stupu </w:t>
      </w:r>
    </w:p>
    <w:p w14:paraId="58FCD864" w14:textId="4F1A2823" w:rsidR="00081693" w:rsidRDefault="00081693" w:rsidP="00081693">
      <w:pPr>
        <w:rPr>
          <w:rFonts w:ascii="Calisto MT" w:hAnsi="Calisto MT"/>
          <w:b/>
          <w:bCs/>
        </w:rPr>
      </w:pPr>
      <w:r>
        <w:rPr>
          <w:rFonts w:ascii="Calisto MT" w:hAnsi="Calisto MT"/>
        </w:rPr>
        <w:t xml:space="preserve">                                     </w:t>
      </w:r>
      <w:r w:rsidRPr="00483695">
        <w:rPr>
          <w:rFonts w:ascii="Calisto MT" w:hAnsi="Calisto MT"/>
        </w:rPr>
        <w:t>k informacím, ve zn</w:t>
      </w:r>
      <w:r w:rsidRPr="00483695">
        <w:rPr>
          <w:rFonts w:ascii="Calibri" w:hAnsi="Calibri" w:cs="Calibri"/>
        </w:rPr>
        <w:t>ě</w:t>
      </w:r>
      <w:r w:rsidRPr="00483695">
        <w:rPr>
          <w:rFonts w:ascii="Calisto MT" w:hAnsi="Calisto MT"/>
        </w:rPr>
        <w:t>n</w:t>
      </w:r>
      <w:r w:rsidRPr="00483695">
        <w:rPr>
          <w:rFonts w:ascii="Calisto MT" w:hAnsi="Calisto MT" w:cs="Calisto MT"/>
        </w:rPr>
        <w:t>í</w:t>
      </w:r>
      <w:r w:rsidRPr="00483695">
        <w:rPr>
          <w:rFonts w:ascii="Calisto MT" w:hAnsi="Calisto MT"/>
        </w:rPr>
        <w:t xml:space="preserve"> pozd</w:t>
      </w:r>
      <w:r w:rsidRPr="00483695">
        <w:rPr>
          <w:rFonts w:ascii="Calibri" w:hAnsi="Calibri" w:cs="Calibri"/>
        </w:rPr>
        <w:t>ě</w:t>
      </w:r>
      <w:r w:rsidRPr="00483695">
        <w:rPr>
          <w:rFonts w:ascii="Calisto MT" w:hAnsi="Calisto MT"/>
        </w:rPr>
        <w:t>j</w:t>
      </w:r>
      <w:r w:rsidRPr="00483695">
        <w:rPr>
          <w:rFonts w:ascii="Calisto MT" w:hAnsi="Calisto MT" w:cs="Calisto MT"/>
        </w:rPr>
        <w:t>ší</w:t>
      </w:r>
      <w:r w:rsidRPr="00483695">
        <w:rPr>
          <w:rFonts w:ascii="Calisto MT" w:hAnsi="Calisto MT"/>
        </w:rPr>
        <w:t>ch p</w:t>
      </w:r>
      <w:r w:rsidRPr="00483695">
        <w:rPr>
          <w:rFonts w:ascii="Calibri" w:hAnsi="Calibri" w:cs="Calibri"/>
        </w:rPr>
        <w:t>ř</w:t>
      </w:r>
      <w:r w:rsidRPr="00483695">
        <w:rPr>
          <w:rFonts w:ascii="Calisto MT" w:hAnsi="Calisto MT"/>
        </w:rPr>
        <w:t>edpis</w:t>
      </w:r>
      <w:r w:rsidRPr="00483695">
        <w:rPr>
          <w:rFonts w:ascii="Calibri" w:hAnsi="Calibri" w:cs="Calibri"/>
        </w:rPr>
        <w:t>ů</w:t>
      </w:r>
      <w:r w:rsidRPr="00483695">
        <w:rPr>
          <w:rFonts w:ascii="Calisto MT" w:hAnsi="Calisto MT"/>
          <w:b/>
          <w:bCs/>
        </w:rPr>
        <w:t xml:space="preserve"> za rok 20</w:t>
      </w:r>
      <w:r>
        <w:rPr>
          <w:rFonts w:ascii="Calisto MT" w:hAnsi="Calisto MT"/>
          <w:b/>
          <w:bCs/>
        </w:rPr>
        <w:t>2</w:t>
      </w:r>
      <w:r>
        <w:rPr>
          <w:rFonts w:ascii="Calisto MT" w:hAnsi="Calisto MT"/>
          <w:b/>
          <w:bCs/>
        </w:rPr>
        <w:t>1</w:t>
      </w:r>
    </w:p>
    <w:p w14:paraId="7706628B" w14:textId="77777777" w:rsidR="00081693" w:rsidRDefault="00081693" w:rsidP="00081693">
      <w:pPr>
        <w:rPr>
          <w:rFonts w:ascii="Calisto MT" w:hAnsi="Calisto MT"/>
          <w:b/>
          <w:bCs/>
        </w:rPr>
      </w:pPr>
    </w:p>
    <w:p w14:paraId="4AFF761E" w14:textId="77777777" w:rsidR="00081693" w:rsidRDefault="00081693" w:rsidP="00081693">
      <w:pPr>
        <w:rPr>
          <w:rFonts w:ascii="Calisto MT" w:hAnsi="Calisto MT"/>
          <w:b/>
          <w:bCs/>
        </w:rPr>
      </w:pPr>
    </w:p>
    <w:p w14:paraId="45632E0C" w14:textId="310BC982" w:rsidR="00081693" w:rsidRDefault="00081693" w:rsidP="00081693">
      <w:pPr>
        <w:rPr>
          <w:rFonts w:ascii="Calibri" w:hAnsi="Calibri" w:cs="Calibri"/>
        </w:rPr>
      </w:pPr>
      <w:r>
        <w:rPr>
          <w:rFonts w:ascii="Calisto MT" w:hAnsi="Calisto MT"/>
        </w:rPr>
        <w:t>Obecní ú</w:t>
      </w:r>
      <w:r>
        <w:rPr>
          <w:rFonts w:ascii="Calibri" w:hAnsi="Calibri" w:cs="Calibri"/>
        </w:rPr>
        <w:t>řad Dlouhá ¨Stráň vydává na základě § 18 zákona č. 106/1999 Sb., o svobodném přístupu k </w:t>
      </w:r>
      <w:proofErr w:type="gramStart"/>
      <w:r>
        <w:rPr>
          <w:rFonts w:ascii="Calibri" w:hAnsi="Calibri" w:cs="Calibri"/>
        </w:rPr>
        <w:t>informacím ,</w:t>
      </w:r>
      <w:proofErr w:type="gramEnd"/>
      <w:r>
        <w:rPr>
          <w:rFonts w:ascii="Calibri" w:hAnsi="Calibri" w:cs="Calibri"/>
        </w:rPr>
        <w:t xml:space="preserve">  ve znění pozdějších předpisů , výroční zprávu o činnosti při poskytování informací dle uvedeného zákona za rok 202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</w:t>
      </w:r>
    </w:p>
    <w:p w14:paraId="08EA5156" w14:textId="77777777" w:rsidR="00081693" w:rsidRDefault="00081693" w:rsidP="00081693">
      <w:pPr>
        <w:rPr>
          <w:rFonts w:ascii="Calibri" w:hAnsi="Calibri" w:cs="Calibri"/>
        </w:rPr>
      </w:pPr>
    </w:p>
    <w:p w14:paraId="203F14F4" w14:textId="6E209AB5" w:rsidR="00081693" w:rsidRDefault="00081693" w:rsidP="00081693">
      <w:pPr>
        <w:rPr>
          <w:rFonts w:ascii="Calibri" w:hAnsi="Calibri" w:cs="Calibri"/>
        </w:rPr>
      </w:pPr>
      <w:r>
        <w:rPr>
          <w:rFonts w:ascii="Calibri" w:hAnsi="Calibri" w:cs="Calibri"/>
        </w:rPr>
        <w:t>Za sledované období leden až prosinec roku 202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byla na OÚ Dlouhá Stráň podána jedna žádost o poskytnutí </w:t>
      </w:r>
      <w:proofErr w:type="gramStart"/>
      <w:r>
        <w:rPr>
          <w:rFonts w:ascii="Calibri" w:hAnsi="Calibri" w:cs="Calibri"/>
        </w:rPr>
        <w:t>informace .</w:t>
      </w:r>
      <w:proofErr w:type="gramEnd"/>
      <w:r>
        <w:rPr>
          <w:rFonts w:ascii="Calibri" w:hAnsi="Calibri" w:cs="Calibri"/>
        </w:rPr>
        <w:t xml:space="preserve"> </w:t>
      </w:r>
    </w:p>
    <w:p w14:paraId="2F139DC6" w14:textId="77777777" w:rsidR="00081693" w:rsidRDefault="00081693" w:rsidP="00081693">
      <w:pPr>
        <w:rPr>
          <w:rFonts w:ascii="Calibri" w:hAnsi="Calibri" w:cs="Calibri"/>
        </w:rPr>
      </w:pPr>
    </w:p>
    <w:p w14:paraId="1E987333" w14:textId="77777777" w:rsidR="00081693" w:rsidRDefault="00081693" w:rsidP="000816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Nebylo podáno žádné odvolání proti neposkytnutí informace či nevydání </w:t>
      </w:r>
      <w:proofErr w:type="gramStart"/>
      <w:r>
        <w:rPr>
          <w:rFonts w:ascii="Calibri" w:hAnsi="Calibri" w:cs="Calibri"/>
        </w:rPr>
        <w:t>rozhodnutí .</w:t>
      </w:r>
      <w:proofErr w:type="gramEnd"/>
      <w:r>
        <w:rPr>
          <w:rFonts w:ascii="Calibri" w:hAnsi="Calibri" w:cs="Calibri"/>
        </w:rPr>
        <w:t xml:space="preserve"> </w:t>
      </w:r>
    </w:p>
    <w:p w14:paraId="59881CD4" w14:textId="77777777" w:rsidR="00081693" w:rsidRDefault="00081693" w:rsidP="000816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Nebylo podáno žádné odvolání proti rozhodnutí o odmítnutí žádosti o poskytnutí informace. </w:t>
      </w:r>
    </w:p>
    <w:p w14:paraId="55C6DEC9" w14:textId="77777777" w:rsidR="00081693" w:rsidRDefault="00081693" w:rsidP="00081693">
      <w:pPr>
        <w:rPr>
          <w:rFonts w:ascii="Calibri" w:hAnsi="Calibri" w:cs="Calibri"/>
        </w:rPr>
      </w:pPr>
    </w:p>
    <w:p w14:paraId="495DA2D4" w14:textId="77777777" w:rsidR="00081693" w:rsidRDefault="00081693" w:rsidP="000816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Žádné rozhodnutí nebylo přezkoumáváno soudem. </w:t>
      </w:r>
    </w:p>
    <w:p w14:paraId="283C88BE" w14:textId="77777777" w:rsidR="00081693" w:rsidRDefault="00081693" w:rsidP="00081693">
      <w:pPr>
        <w:rPr>
          <w:rFonts w:ascii="Calibri" w:hAnsi="Calibri" w:cs="Calibri"/>
        </w:rPr>
      </w:pPr>
    </w:p>
    <w:p w14:paraId="35569FD0" w14:textId="5CBAF4F9" w:rsidR="00081693" w:rsidRDefault="00081693" w:rsidP="00081693">
      <w:pPr>
        <w:rPr>
          <w:rFonts w:ascii="Calibri" w:hAnsi="Calibri" w:cs="Calibri"/>
        </w:rPr>
      </w:pPr>
      <w:r>
        <w:rPr>
          <w:rFonts w:ascii="Calibri" w:hAnsi="Calibri" w:cs="Calibri"/>
        </w:rPr>
        <w:t>V </w:t>
      </w:r>
      <w:proofErr w:type="gramStart"/>
      <w:r>
        <w:rPr>
          <w:rFonts w:ascii="Calibri" w:hAnsi="Calibri" w:cs="Calibri"/>
        </w:rPr>
        <w:t>Dlouhé  Stráni</w:t>
      </w:r>
      <w:proofErr w:type="gramEnd"/>
      <w:r>
        <w:rPr>
          <w:rFonts w:ascii="Calibri" w:hAnsi="Calibri" w:cs="Calibri"/>
        </w:rPr>
        <w:t xml:space="preserve">  11.1.202</w:t>
      </w:r>
      <w:r>
        <w:rPr>
          <w:rFonts w:ascii="Calibri" w:hAnsi="Calibri" w:cs="Calibri"/>
        </w:rPr>
        <w:t>2</w:t>
      </w:r>
    </w:p>
    <w:p w14:paraId="573DD0A4" w14:textId="77777777" w:rsidR="00081693" w:rsidRDefault="00081693" w:rsidP="00081693">
      <w:pPr>
        <w:rPr>
          <w:rFonts w:ascii="Calibri" w:hAnsi="Calibri" w:cs="Calibri"/>
        </w:rPr>
      </w:pPr>
    </w:p>
    <w:p w14:paraId="797A1ADC" w14:textId="77777777" w:rsidR="00081693" w:rsidRDefault="00081693" w:rsidP="000816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Helena </w:t>
      </w:r>
      <w:proofErr w:type="spellStart"/>
      <w:r>
        <w:rPr>
          <w:rFonts w:ascii="Calibri" w:hAnsi="Calibri" w:cs="Calibri"/>
        </w:rPr>
        <w:t>Bartošáková</w:t>
      </w:r>
      <w:proofErr w:type="spellEnd"/>
      <w:r>
        <w:rPr>
          <w:rFonts w:ascii="Calibri" w:hAnsi="Calibri" w:cs="Calibri"/>
        </w:rPr>
        <w:t xml:space="preserve"> OÚ Dlouhá Stráň </w:t>
      </w:r>
    </w:p>
    <w:p w14:paraId="5C6570B7" w14:textId="77777777" w:rsidR="00081693" w:rsidRDefault="00081693" w:rsidP="00081693">
      <w:pPr>
        <w:rPr>
          <w:rFonts w:ascii="Calibri" w:hAnsi="Calibri" w:cs="Calibri"/>
        </w:rPr>
      </w:pPr>
    </w:p>
    <w:p w14:paraId="3AA213FE" w14:textId="4032FA3F" w:rsidR="00081693" w:rsidRPr="002B56C9" w:rsidRDefault="00081693" w:rsidP="00081693">
      <w:pPr>
        <w:rPr>
          <w:rFonts w:ascii="Calibri" w:hAnsi="Calibri" w:cs="Calibri"/>
          <w:sz w:val="16"/>
          <w:szCs w:val="16"/>
        </w:rPr>
      </w:pPr>
      <w:proofErr w:type="gramStart"/>
      <w:r w:rsidRPr="002B56C9">
        <w:rPr>
          <w:rFonts w:ascii="Calibri" w:hAnsi="Calibri" w:cs="Calibri"/>
          <w:sz w:val="16"/>
          <w:szCs w:val="16"/>
        </w:rPr>
        <w:t>Vyvěšeno :</w:t>
      </w:r>
      <w:proofErr w:type="gramEnd"/>
      <w:r w:rsidRPr="002B56C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05</w:t>
      </w:r>
      <w:r w:rsidRPr="002B56C9">
        <w:rPr>
          <w:rFonts w:ascii="Calibri" w:hAnsi="Calibri" w:cs="Calibri"/>
          <w:sz w:val="16"/>
          <w:szCs w:val="16"/>
        </w:rPr>
        <w:t>.01.202</w:t>
      </w:r>
      <w:r>
        <w:rPr>
          <w:rFonts w:ascii="Calibri" w:hAnsi="Calibri" w:cs="Calibri"/>
          <w:sz w:val="16"/>
          <w:szCs w:val="16"/>
        </w:rPr>
        <w:t>2</w:t>
      </w:r>
    </w:p>
    <w:p w14:paraId="76E5C63F" w14:textId="01E1521B" w:rsidR="00081693" w:rsidRPr="002B56C9" w:rsidRDefault="00081693" w:rsidP="00081693">
      <w:pPr>
        <w:rPr>
          <w:rFonts w:ascii="Calibri" w:hAnsi="Calibri" w:cs="Calibri"/>
          <w:sz w:val="16"/>
          <w:szCs w:val="16"/>
        </w:rPr>
      </w:pPr>
      <w:proofErr w:type="gramStart"/>
      <w:r w:rsidRPr="002B56C9">
        <w:rPr>
          <w:rFonts w:ascii="Calibri" w:hAnsi="Calibri" w:cs="Calibri"/>
          <w:sz w:val="16"/>
          <w:szCs w:val="16"/>
        </w:rPr>
        <w:t>Sejmuto :</w:t>
      </w:r>
      <w:proofErr w:type="gramEnd"/>
      <w:r w:rsidRPr="002B56C9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16"/>
          <w:szCs w:val="16"/>
        </w:rPr>
        <w:t>8</w:t>
      </w:r>
      <w:r w:rsidRPr="002B56C9">
        <w:rPr>
          <w:rFonts w:ascii="Calibri" w:hAnsi="Calibri" w:cs="Calibri"/>
          <w:sz w:val="16"/>
          <w:szCs w:val="16"/>
        </w:rPr>
        <w:t>.0</w:t>
      </w:r>
      <w:r>
        <w:rPr>
          <w:rFonts w:ascii="Calibri" w:hAnsi="Calibri" w:cs="Calibri"/>
          <w:sz w:val="16"/>
          <w:szCs w:val="16"/>
        </w:rPr>
        <w:t>3</w:t>
      </w:r>
      <w:r w:rsidRPr="002B56C9">
        <w:rPr>
          <w:rFonts w:ascii="Calibri" w:hAnsi="Calibri" w:cs="Calibri"/>
          <w:sz w:val="16"/>
          <w:szCs w:val="16"/>
        </w:rPr>
        <w:t>.202</w:t>
      </w:r>
      <w:r>
        <w:rPr>
          <w:rFonts w:ascii="Calibri" w:hAnsi="Calibri" w:cs="Calibri"/>
          <w:sz w:val="16"/>
          <w:szCs w:val="16"/>
        </w:rPr>
        <w:t>2</w:t>
      </w:r>
    </w:p>
    <w:p w14:paraId="67F349F5" w14:textId="77777777" w:rsidR="00081693" w:rsidRPr="00483695" w:rsidRDefault="00081693" w:rsidP="00081693">
      <w:pPr>
        <w:rPr>
          <w:rFonts w:ascii="Calibri" w:hAnsi="Calibri" w:cs="Calibri"/>
        </w:rPr>
      </w:pPr>
    </w:p>
    <w:p w14:paraId="2828364F" w14:textId="77777777"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93"/>
    <w:rsid w:val="00081693"/>
    <w:rsid w:val="00675B3C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5424"/>
  <w15:chartTrackingRefBased/>
  <w15:docId w15:val="{224799C4-F3C2-417A-8CFA-6C0BCCF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2022-03-16T16:17:00Z</cp:lastPrinted>
  <dcterms:created xsi:type="dcterms:W3CDTF">2022-03-16T16:16:00Z</dcterms:created>
  <dcterms:modified xsi:type="dcterms:W3CDTF">2022-03-16T16:18:00Z</dcterms:modified>
</cp:coreProperties>
</file>